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519A9" w14:textId="4D45CD01" w:rsidR="002519CF" w:rsidRPr="002519CF" w:rsidRDefault="002519CF" w:rsidP="002519CF">
      <w:pPr>
        <w:spacing w:line="288" w:lineRule="auto"/>
        <w:jc w:val="center"/>
        <w:rPr>
          <w:rFonts w:ascii="Arial Unicode MS" w:eastAsia="Arial Unicode MS" w:hAnsi="Arial Unicode MS" w:cs="Arial Unicode MS"/>
          <w:b/>
          <w:szCs w:val="24"/>
          <w:u w:val="single"/>
        </w:rPr>
      </w:pPr>
    </w:p>
    <w:p w14:paraId="62031E30" w14:textId="77777777" w:rsidR="009743FC" w:rsidRPr="009743FC" w:rsidRDefault="009743FC" w:rsidP="009743FC">
      <w:pPr>
        <w:spacing w:line="288" w:lineRule="auto"/>
        <w:jc w:val="center"/>
        <w:rPr>
          <w:rFonts w:ascii="Arial Unicode MS" w:eastAsia="Arial Unicode MS" w:hAnsi="Arial Unicode MS" w:cs="Arial Unicode MS"/>
          <w:b/>
          <w:sz w:val="28"/>
          <w:szCs w:val="28"/>
          <w:u w:val="thick"/>
        </w:rPr>
      </w:pPr>
      <w:r w:rsidRPr="009743FC">
        <w:rPr>
          <w:rFonts w:ascii="Arial Unicode MS" w:eastAsia="Arial Unicode MS" w:hAnsi="Arial Unicode MS" w:cs="Arial Unicode MS"/>
          <w:b/>
          <w:sz w:val="28"/>
          <w:szCs w:val="28"/>
          <w:u w:val="thick"/>
        </w:rPr>
        <w:t>Methode: Staffellauf</w:t>
      </w:r>
    </w:p>
    <w:p w14:paraId="44CD8923" w14:textId="14028652" w:rsidR="009F0976" w:rsidRPr="009743FC" w:rsidRDefault="00D560EC" w:rsidP="009743FC">
      <w:pPr>
        <w:spacing w:line="288" w:lineRule="auto"/>
        <w:jc w:val="center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Das Abgeordnetenhaus</w:t>
      </w:r>
      <w:r w:rsidR="00A75E13" w:rsidRPr="009743FC">
        <w:rPr>
          <w:rFonts w:ascii="Arial Unicode MS" w:eastAsia="Arial Unicode MS" w:hAnsi="Arial Unicode MS" w:cs="Arial Unicode MS"/>
          <w:sz w:val="28"/>
          <w:szCs w:val="28"/>
        </w:rPr>
        <w:t xml:space="preserve"> und d</w:t>
      </w:r>
      <w:r w:rsidR="009F0976" w:rsidRPr="009743FC">
        <w:rPr>
          <w:rFonts w:ascii="Arial Unicode MS" w:eastAsia="Arial Unicode MS" w:hAnsi="Arial Unicode MS" w:cs="Arial Unicode MS"/>
          <w:sz w:val="28"/>
          <w:szCs w:val="28"/>
        </w:rPr>
        <w:t xml:space="preserve">ie </w:t>
      </w:r>
      <w:r w:rsidR="009844CC">
        <w:rPr>
          <w:rFonts w:ascii="Arial Unicode MS" w:eastAsia="Arial Unicode MS" w:hAnsi="Arial Unicode MS" w:cs="Arial Unicode MS"/>
          <w:sz w:val="28"/>
          <w:szCs w:val="28"/>
        </w:rPr>
        <w:t>Wahl zum Abgeordnetenhaus von Berlin</w:t>
      </w:r>
    </w:p>
    <w:p w14:paraId="1C12ED71" w14:textId="77777777" w:rsidR="00856A69" w:rsidRPr="00F25A11" w:rsidRDefault="00856A69" w:rsidP="002519CF">
      <w:pPr>
        <w:spacing w:line="288" w:lineRule="auto"/>
        <w:jc w:val="both"/>
        <w:rPr>
          <w:rFonts w:ascii="Arial Unicode MS" w:eastAsia="Arial Unicode MS" w:hAnsi="Arial Unicode MS" w:cs="Arial Unicode MS"/>
          <w:b/>
          <w:szCs w:val="24"/>
        </w:rPr>
      </w:pPr>
    </w:p>
    <w:p w14:paraId="1D2BC6D8" w14:textId="77777777" w:rsidR="009F0976" w:rsidRPr="00F25A11" w:rsidRDefault="009F0976" w:rsidP="002519CF">
      <w:pPr>
        <w:spacing w:line="288" w:lineRule="auto"/>
        <w:jc w:val="both"/>
        <w:rPr>
          <w:rFonts w:ascii="Arial Unicode MS" w:eastAsia="Arial Unicode MS" w:hAnsi="Arial Unicode MS" w:cs="Arial Unicode MS"/>
          <w:b/>
          <w:szCs w:val="24"/>
        </w:rPr>
      </w:pPr>
      <w:r w:rsidRPr="00F25A11">
        <w:rPr>
          <w:rFonts w:ascii="Arial Unicode MS" w:eastAsia="Arial Unicode MS" w:hAnsi="Arial Unicode MS" w:cs="Arial Unicode MS"/>
          <w:b/>
          <w:szCs w:val="24"/>
        </w:rPr>
        <w:t xml:space="preserve">Idee: </w:t>
      </w:r>
    </w:p>
    <w:p w14:paraId="33780830" w14:textId="2E3EE8B6" w:rsidR="009F0976" w:rsidRPr="00F25A11" w:rsidRDefault="009F0976" w:rsidP="002519CF">
      <w:pPr>
        <w:spacing w:line="288" w:lineRule="auto"/>
        <w:jc w:val="both"/>
        <w:rPr>
          <w:rFonts w:ascii="Arial Unicode MS" w:eastAsia="Arial Unicode MS" w:hAnsi="Arial Unicode MS" w:cs="Arial Unicode MS"/>
          <w:szCs w:val="24"/>
        </w:rPr>
      </w:pPr>
      <w:r w:rsidRPr="00F25A11">
        <w:rPr>
          <w:rFonts w:ascii="Arial Unicode MS" w:eastAsia="Arial Unicode MS" w:hAnsi="Arial Unicode MS" w:cs="Arial Unicode MS"/>
          <w:szCs w:val="24"/>
        </w:rPr>
        <w:t xml:space="preserve">Die </w:t>
      </w:r>
      <w:r w:rsidR="003C765A">
        <w:rPr>
          <w:rFonts w:ascii="Arial Unicode MS" w:eastAsia="Arial Unicode MS" w:hAnsi="Arial Unicode MS" w:cs="Arial Unicode MS"/>
          <w:szCs w:val="24"/>
        </w:rPr>
        <w:t>Schülerinnen und Schüler</w:t>
      </w:r>
      <w:r w:rsidRPr="00F25A11">
        <w:rPr>
          <w:rFonts w:ascii="Arial Unicode MS" w:eastAsia="Arial Unicode MS" w:hAnsi="Arial Unicode MS" w:cs="Arial Unicode MS"/>
          <w:szCs w:val="24"/>
        </w:rPr>
        <w:t xml:space="preserve"> assoziieren Begriffe zu einem vorgegebenen Themenfeld</w:t>
      </w:r>
      <w:r w:rsidR="00856A69" w:rsidRPr="00F25A11">
        <w:rPr>
          <w:rFonts w:ascii="Arial Unicode MS" w:eastAsia="Arial Unicode MS" w:hAnsi="Arial Unicode MS" w:cs="Arial Unicode MS"/>
          <w:szCs w:val="24"/>
        </w:rPr>
        <w:t xml:space="preserve"> und aktivieren dabei ihr Vorwissen</w:t>
      </w:r>
      <w:r w:rsidRPr="00F25A11">
        <w:rPr>
          <w:rFonts w:ascii="Arial Unicode MS" w:eastAsia="Arial Unicode MS" w:hAnsi="Arial Unicode MS" w:cs="Arial Unicode MS"/>
          <w:szCs w:val="24"/>
        </w:rPr>
        <w:t>.</w:t>
      </w:r>
    </w:p>
    <w:p w14:paraId="1EDEEA5D" w14:textId="77777777" w:rsidR="009F0976" w:rsidRPr="00F25A11" w:rsidRDefault="009F0976" w:rsidP="002519CF">
      <w:pPr>
        <w:spacing w:line="288" w:lineRule="auto"/>
        <w:jc w:val="both"/>
        <w:rPr>
          <w:rFonts w:ascii="Arial Unicode MS" w:eastAsia="Arial Unicode MS" w:hAnsi="Arial Unicode MS" w:cs="Arial Unicode MS"/>
          <w:b/>
          <w:szCs w:val="24"/>
        </w:rPr>
      </w:pPr>
    </w:p>
    <w:p w14:paraId="4EBAC1A1" w14:textId="61FB24B4" w:rsidR="009F0976" w:rsidRPr="00F25A11" w:rsidRDefault="009F0976" w:rsidP="009743FC">
      <w:pPr>
        <w:pStyle w:val="Pa4"/>
        <w:spacing w:after="120" w:line="288" w:lineRule="auto"/>
        <w:jc w:val="both"/>
        <w:rPr>
          <w:rFonts w:ascii="Arial Unicode MS" w:eastAsia="Arial Unicode MS" w:hAnsi="Arial Unicode MS" w:cs="Arial Unicode MS"/>
          <w:color w:val="000000"/>
        </w:rPr>
      </w:pPr>
      <w:r w:rsidRPr="00F25A11">
        <w:rPr>
          <w:rFonts w:ascii="Arial Unicode MS" w:eastAsia="Arial Unicode MS" w:hAnsi="Arial Unicode MS" w:cs="Arial Unicode MS"/>
          <w:b/>
        </w:rPr>
        <w:t>Material und Vorbereitung:</w:t>
      </w:r>
      <w:r w:rsidR="009743FC">
        <w:rPr>
          <w:rFonts w:ascii="Arial Unicode MS" w:eastAsia="Arial Unicode MS" w:hAnsi="Arial Unicode MS" w:cs="Arial Unicode MS"/>
          <w:b/>
        </w:rPr>
        <w:t xml:space="preserve"> </w:t>
      </w:r>
      <w:r w:rsidR="00856A69" w:rsidRPr="00F25A11">
        <w:rPr>
          <w:rFonts w:ascii="Arial Unicode MS" w:eastAsia="Arial Unicode MS" w:hAnsi="Arial Unicode MS" w:cs="Arial Unicode MS"/>
          <w:color w:val="000000"/>
        </w:rPr>
        <w:t>1 Stück Kreide</w:t>
      </w:r>
      <w:r w:rsidR="009743FC">
        <w:rPr>
          <w:rFonts w:ascii="Arial Unicode MS" w:eastAsia="Arial Unicode MS" w:hAnsi="Arial Unicode MS" w:cs="Arial Unicode MS"/>
          <w:color w:val="000000"/>
        </w:rPr>
        <w:t xml:space="preserve"> </w:t>
      </w:r>
      <w:r w:rsidRPr="00F25A11">
        <w:rPr>
          <w:rFonts w:ascii="Arial Unicode MS" w:eastAsia="Arial Unicode MS" w:hAnsi="Arial Unicode MS" w:cs="Arial Unicode MS"/>
          <w:color w:val="000000"/>
        </w:rPr>
        <w:t>pro Gruppe</w:t>
      </w:r>
    </w:p>
    <w:p w14:paraId="27D65FC1" w14:textId="7CF1F745" w:rsidR="009F0976" w:rsidRPr="00F25A11" w:rsidRDefault="009F0976" w:rsidP="002519CF">
      <w:pPr>
        <w:spacing w:line="288" w:lineRule="auto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  <w:r w:rsidRPr="00F25A11">
        <w:rPr>
          <w:rFonts w:ascii="Arial Unicode MS" w:eastAsia="Arial Unicode MS" w:hAnsi="Arial Unicode MS" w:cs="Arial Unicode MS"/>
          <w:szCs w:val="24"/>
        </w:rPr>
        <w:t>Die Lehrkraft beschriftet vor der Unterricht</w:t>
      </w:r>
      <w:r w:rsidR="00365F92">
        <w:rPr>
          <w:rFonts w:ascii="Arial Unicode MS" w:eastAsia="Arial Unicode MS" w:hAnsi="Arial Unicode MS" w:cs="Arial Unicode MS"/>
          <w:szCs w:val="24"/>
        </w:rPr>
        <w:t>s</w:t>
      </w:r>
      <w:r w:rsidRPr="00F25A11">
        <w:rPr>
          <w:rFonts w:ascii="Arial Unicode MS" w:eastAsia="Arial Unicode MS" w:hAnsi="Arial Unicode MS" w:cs="Arial Unicode MS"/>
          <w:szCs w:val="24"/>
        </w:rPr>
        <w:t>stunde die beiden Rückseiten der Tafel. Alternativ können auch Plakate verwendet werden</w:t>
      </w:r>
      <w:r w:rsidR="00856A69" w:rsidRPr="00F25A11">
        <w:rPr>
          <w:rFonts w:ascii="Arial Unicode MS" w:eastAsia="Arial Unicode MS" w:hAnsi="Arial Unicode MS" w:cs="Arial Unicode MS"/>
          <w:szCs w:val="24"/>
        </w:rPr>
        <w:t>. D</w:t>
      </w:r>
      <w:r w:rsidRPr="00F25A11">
        <w:rPr>
          <w:rFonts w:ascii="Arial Unicode MS" w:eastAsia="Arial Unicode MS" w:hAnsi="Arial Unicode MS" w:cs="Arial Unicode MS"/>
          <w:szCs w:val="24"/>
        </w:rPr>
        <w:t xml:space="preserve">iese müssen so gelegt werden, dass die gegnerische Mannschaft </w:t>
      </w:r>
      <w:r w:rsidR="00856A69" w:rsidRPr="00F25A11">
        <w:rPr>
          <w:rFonts w:ascii="Arial Unicode MS" w:eastAsia="Arial Unicode MS" w:hAnsi="Arial Unicode MS" w:cs="Arial Unicode MS"/>
          <w:szCs w:val="24"/>
        </w:rPr>
        <w:t xml:space="preserve">sie </w:t>
      </w:r>
      <w:r w:rsidRPr="00F25A11">
        <w:rPr>
          <w:rFonts w:ascii="Arial Unicode MS" w:eastAsia="Arial Unicode MS" w:hAnsi="Arial Unicode MS" w:cs="Arial Unicode MS"/>
          <w:szCs w:val="24"/>
        </w:rPr>
        <w:t>nicht einsehen kann. Auf beiden Tafelseiten wird das gleiche Wort oder die gleiche Wortgruppe senkrecht aufgeschrieben, so</w:t>
      </w:r>
      <w:r w:rsidR="009743FC">
        <w:rPr>
          <w:rFonts w:ascii="Arial Unicode MS" w:eastAsia="Arial Unicode MS" w:hAnsi="Arial Unicode MS" w:cs="Arial Unicode MS"/>
          <w:szCs w:val="24"/>
        </w:rPr>
        <w:t xml:space="preserve"> </w:t>
      </w:r>
      <w:r w:rsidRPr="00F25A11">
        <w:rPr>
          <w:rFonts w:ascii="Arial Unicode MS" w:eastAsia="Arial Unicode MS" w:hAnsi="Arial Unicode MS" w:cs="Arial Unicode MS"/>
          <w:szCs w:val="24"/>
        </w:rPr>
        <w:t>dass in jeder Zeile ein Wort hinter den jeweiligen Anfangsbuchstabe</w:t>
      </w:r>
      <w:r w:rsidR="00856A69" w:rsidRPr="00F25A11">
        <w:rPr>
          <w:rFonts w:ascii="Arial Unicode MS" w:eastAsia="Arial Unicode MS" w:hAnsi="Arial Unicode MS" w:cs="Arial Unicode MS"/>
          <w:szCs w:val="24"/>
        </w:rPr>
        <w:t xml:space="preserve">n </w:t>
      </w:r>
      <w:r w:rsidRPr="00F25A11">
        <w:rPr>
          <w:rFonts w:ascii="Arial Unicode MS" w:eastAsia="Arial Unicode MS" w:hAnsi="Arial Unicode MS" w:cs="Arial Unicode MS"/>
          <w:szCs w:val="24"/>
        </w:rPr>
        <w:t xml:space="preserve">geschrieben werden kann. </w:t>
      </w:r>
      <w:r w:rsidR="00856A69" w:rsidRPr="00F25A11">
        <w:rPr>
          <w:rFonts w:ascii="Arial Unicode MS" w:eastAsia="Arial Unicode MS" w:hAnsi="Arial Unicode MS" w:cs="Arial Unicode MS"/>
          <w:color w:val="000000"/>
          <w:szCs w:val="24"/>
        </w:rPr>
        <w:t>Das Wort/</w:t>
      </w:r>
      <w:r w:rsidRPr="00F25A11">
        <w:rPr>
          <w:rFonts w:ascii="Arial Unicode MS" w:eastAsia="Arial Unicode MS" w:hAnsi="Arial Unicode MS" w:cs="Arial Unicode MS"/>
          <w:color w:val="000000"/>
          <w:szCs w:val="24"/>
        </w:rPr>
        <w:t>die Wortgruppe sollte so</w:t>
      </w:r>
      <w:r w:rsidR="0030643C">
        <w:rPr>
          <w:rFonts w:ascii="Arial Unicode MS" w:eastAsia="Arial Unicode MS" w:hAnsi="Arial Unicode MS" w:cs="Arial Unicode MS"/>
          <w:color w:val="000000"/>
          <w:szCs w:val="24"/>
        </w:rPr>
        <w:t xml:space="preserve"> </w:t>
      </w:r>
      <w:r w:rsidRPr="00F25A11">
        <w:rPr>
          <w:rFonts w:ascii="Arial Unicode MS" w:eastAsia="Arial Unicode MS" w:hAnsi="Arial Unicode MS" w:cs="Arial Unicode MS"/>
          <w:color w:val="000000"/>
          <w:szCs w:val="24"/>
        </w:rPr>
        <w:t>lang sein, dass jede S</w:t>
      </w:r>
      <w:r w:rsidR="00856A69" w:rsidRPr="00F25A11">
        <w:rPr>
          <w:rFonts w:ascii="Arial Unicode MS" w:eastAsia="Arial Unicode MS" w:hAnsi="Arial Unicode MS" w:cs="Arial Unicode MS"/>
          <w:color w:val="000000"/>
          <w:szCs w:val="24"/>
        </w:rPr>
        <w:t>chüler</w:t>
      </w:r>
      <w:r w:rsidR="00764DF7">
        <w:rPr>
          <w:rFonts w:ascii="Arial Unicode MS" w:eastAsia="Arial Unicode MS" w:hAnsi="Arial Unicode MS" w:cs="Arial Unicode MS"/>
          <w:color w:val="000000"/>
          <w:szCs w:val="24"/>
        </w:rPr>
        <w:t>in</w:t>
      </w:r>
      <w:r w:rsidR="00DD768B">
        <w:rPr>
          <w:rFonts w:ascii="Arial Unicode MS" w:eastAsia="Arial Unicode MS" w:hAnsi="Arial Unicode MS" w:cs="Arial Unicode MS"/>
          <w:color w:val="000000"/>
          <w:szCs w:val="24"/>
        </w:rPr>
        <w:t xml:space="preserve"> und jeder Schüler</w:t>
      </w:r>
      <w:r w:rsidR="00856A69" w:rsidRPr="00F25A11">
        <w:rPr>
          <w:rFonts w:ascii="Arial Unicode MS" w:eastAsia="Arial Unicode MS" w:hAnsi="Arial Unicode MS" w:cs="Arial Unicode MS"/>
          <w:color w:val="000000"/>
          <w:szCs w:val="24"/>
        </w:rPr>
        <w:t xml:space="preserve"> einmal an der Reihe </w:t>
      </w:r>
      <w:proofErr w:type="gramStart"/>
      <w:r w:rsidR="00856A69" w:rsidRPr="00F25A11">
        <w:rPr>
          <w:rFonts w:ascii="Arial Unicode MS" w:eastAsia="Arial Unicode MS" w:hAnsi="Arial Unicode MS" w:cs="Arial Unicode MS"/>
          <w:color w:val="000000"/>
          <w:szCs w:val="24"/>
        </w:rPr>
        <w:t>ist</w:t>
      </w:r>
      <w:proofErr w:type="gramEnd"/>
      <w:r w:rsidR="00856A69" w:rsidRPr="00F25A11">
        <w:rPr>
          <w:rFonts w:ascii="Arial Unicode MS" w:eastAsia="Arial Unicode MS" w:hAnsi="Arial Unicode MS" w:cs="Arial Unicode MS"/>
          <w:color w:val="000000"/>
          <w:szCs w:val="24"/>
        </w:rPr>
        <w:t>.</w:t>
      </w:r>
    </w:p>
    <w:p w14:paraId="662437DE" w14:textId="5F8601A5" w:rsidR="009F0976" w:rsidRDefault="003A367F" w:rsidP="002519CF">
      <w:pPr>
        <w:spacing w:line="288" w:lineRule="auto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  <w:r w:rsidRPr="003A367F">
        <w:rPr>
          <w:rFonts w:ascii="Arial Unicode MS" w:eastAsia="Arial Unicode MS" w:hAnsi="Arial Unicode MS" w:cs="Arial Unicode MS"/>
          <w:color w:val="000000"/>
          <w:szCs w:val="24"/>
        </w:rPr>
        <w:t>Beispiel für mögliche Lösungen:</w:t>
      </w:r>
      <w:r w:rsidR="009F0976" w:rsidRPr="00F25A11">
        <w:rPr>
          <w:rFonts w:ascii="Arial Unicode MS" w:eastAsia="Arial Unicode MS" w:hAnsi="Arial Unicode MS" w:cs="Arial Unicode MS"/>
          <w:color w:val="000000"/>
          <w:szCs w:val="24"/>
        </w:rPr>
        <w:t xml:space="preserve"> </w:t>
      </w:r>
    </w:p>
    <w:p w14:paraId="7F27D851" w14:textId="424A2BC5" w:rsidR="002519CF" w:rsidRPr="009743FC" w:rsidRDefault="009743FC" w:rsidP="009743FC">
      <w:pPr>
        <w:tabs>
          <w:tab w:val="left" w:pos="915"/>
        </w:tabs>
        <w:spacing w:line="288" w:lineRule="auto"/>
        <w:jc w:val="both"/>
        <w:rPr>
          <w:rFonts w:ascii="Arial Unicode MS" w:eastAsia="Arial Unicode MS" w:hAnsi="Arial Unicode MS" w:cs="Arial Unicode MS"/>
          <w:color w:val="000000"/>
          <w:sz w:val="16"/>
          <w:szCs w:val="16"/>
        </w:rPr>
      </w:pPr>
      <w:r w:rsidRPr="009743FC">
        <w:rPr>
          <w:rFonts w:ascii="Arial Unicode MS" w:eastAsia="Arial Unicode MS" w:hAnsi="Arial Unicode MS" w:cs="Arial Unicode MS"/>
          <w:color w:val="000000"/>
          <w:sz w:val="16"/>
          <w:szCs w:val="16"/>
        </w:rPr>
        <w:tab/>
      </w:r>
    </w:p>
    <w:p w14:paraId="168027CD" w14:textId="43814515" w:rsidR="009F0976" w:rsidRPr="00F25A11" w:rsidRDefault="006F0ED6" w:rsidP="002519CF">
      <w:pPr>
        <w:spacing w:line="288" w:lineRule="auto"/>
        <w:jc w:val="both"/>
        <w:rPr>
          <w:rFonts w:ascii="Arial Unicode MS" w:eastAsia="Arial Unicode MS" w:hAnsi="Arial Unicode MS" w:cs="Arial Unicode MS"/>
          <w:szCs w:val="24"/>
        </w:rPr>
      </w:pPr>
      <w:r>
        <w:rPr>
          <w:rFonts w:ascii="Arial Unicode MS" w:eastAsia="Arial Unicode MS" w:hAnsi="Arial Unicode MS" w:cs="Arial Unicode MS"/>
          <w:szCs w:val="24"/>
          <w:u w:val="single"/>
        </w:rPr>
        <w:t>A</w:t>
      </w:r>
      <w:r>
        <w:rPr>
          <w:rFonts w:ascii="Arial Unicode MS" w:eastAsia="Arial Unicode MS" w:hAnsi="Arial Unicode MS" w:cs="Arial Unicode MS"/>
          <w:szCs w:val="24"/>
        </w:rPr>
        <w:t>bgeordnetenhaus</w:t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  <w:u w:val="single"/>
        </w:rPr>
        <w:t>W</w:t>
      </w:r>
      <w:r w:rsidR="009F0976" w:rsidRPr="00F25A11">
        <w:rPr>
          <w:rFonts w:ascii="Arial Unicode MS" w:eastAsia="Arial Unicode MS" w:hAnsi="Arial Unicode MS" w:cs="Arial Unicode MS"/>
          <w:szCs w:val="24"/>
        </w:rPr>
        <w:t>ahlkampf</w:t>
      </w:r>
    </w:p>
    <w:p w14:paraId="4D83A961" w14:textId="4B4730FF" w:rsidR="009F0976" w:rsidRPr="00F25A11" w:rsidRDefault="006F0ED6" w:rsidP="002519CF">
      <w:pPr>
        <w:spacing w:line="288" w:lineRule="auto"/>
        <w:jc w:val="both"/>
        <w:rPr>
          <w:rFonts w:ascii="Arial Unicode MS" w:eastAsia="Arial Unicode MS" w:hAnsi="Arial Unicode MS" w:cs="Arial Unicode MS"/>
          <w:szCs w:val="24"/>
        </w:rPr>
      </w:pPr>
      <w:r>
        <w:rPr>
          <w:rFonts w:ascii="Arial Unicode MS" w:eastAsia="Arial Unicode MS" w:hAnsi="Arial Unicode MS" w:cs="Arial Unicode MS"/>
          <w:szCs w:val="24"/>
          <w:u w:val="single"/>
        </w:rPr>
        <w:t>N</w:t>
      </w:r>
      <w:r w:rsidRPr="006F0ED6">
        <w:rPr>
          <w:rFonts w:ascii="Arial Unicode MS" w:eastAsia="Arial Unicode MS" w:hAnsi="Arial Unicode MS" w:cs="Arial Unicode MS"/>
          <w:szCs w:val="24"/>
        </w:rPr>
        <w:t>euwahl</w:t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  <w:u w:val="single"/>
        </w:rPr>
        <w:t>A</w:t>
      </w:r>
      <w:r w:rsidR="009F0976" w:rsidRPr="00F25A11">
        <w:rPr>
          <w:rFonts w:ascii="Arial Unicode MS" w:eastAsia="Arial Unicode MS" w:hAnsi="Arial Unicode MS" w:cs="Arial Unicode MS"/>
          <w:szCs w:val="24"/>
        </w:rPr>
        <w:t>usschuss</w:t>
      </w:r>
    </w:p>
    <w:p w14:paraId="4F05DA22" w14:textId="7E7EDFE5" w:rsidR="009F0976" w:rsidRPr="00F25A11" w:rsidRDefault="006F0ED6" w:rsidP="002519CF">
      <w:pPr>
        <w:spacing w:line="288" w:lineRule="auto"/>
        <w:jc w:val="both"/>
        <w:rPr>
          <w:rFonts w:ascii="Arial Unicode MS" w:eastAsia="Arial Unicode MS" w:hAnsi="Arial Unicode MS" w:cs="Arial Unicode MS"/>
          <w:szCs w:val="24"/>
        </w:rPr>
      </w:pPr>
      <w:r>
        <w:rPr>
          <w:rFonts w:ascii="Arial Unicode MS" w:eastAsia="Arial Unicode MS" w:hAnsi="Arial Unicode MS" w:cs="Arial Unicode MS"/>
          <w:szCs w:val="24"/>
          <w:u w:val="single"/>
        </w:rPr>
        <w:t>T</w:t>
      </w:r>
      <w:r w:rsidRPr="006F0ED6">
        <w:rPr>
          <w:rFonts w:ascii="Arial Unicode MS" w:eastAsia="Arial Unicode MS" w:hAnsi="Arial Unicode MS" w:cs="Arial Unicode MS"/>
          <w:szCs w:val="24"/>
        </w:rPr>
        <w:t>agesordnung</w:t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  <w:u w:val="single"/>
        </w:rPr>
        <w:t>H</w:t>
      </w:r>
      <w:r w:rsidR="009F0976" w:rsidRPr="00F25A11">
        <w:rPr>
          <w:rFonts w:ascii="Arial Unicode MS" w:eastAsia="Arial Unicode MS" w:hAnsi="Arial Unicode MS" w:cs="Arial Unicode MS"/>
          <w:szCs w:val="24"/>
        </w:rPr>
        <w:t>ochrechnung</w:t>
      </w:r>
      <w:r w:rsidR="009F0976" w:rsidRPr="00F25A11">
        <w:rPr>
          <w:rFonts w:ascii="Arial Unicode MS" w:eastAsia="Arial Unicode MS" w:hAnsi="Arial Unicode MS" w:cs="Arial Unicode MS"/>
          <w:szCs w:val="24"/>
        </w:rPr>
        <w:br/>
      </w:r>
      <w:r>
        <w:rPr>
          <w:rFonts w:ascii="Arial Unicode MS" w:eastAsia="Arial Unicode MS" w:hAnsi="Arial Unicode MS" w:cs="Arial Unicode MS"/>
          <w:szCs w:val="24"/>
          <w:u w:val="single"/>
        </w:rPr>
        <w:t>R</w:t>
      </w:r>
      <w:r w:rsidRPr="006F0ED6">
        <w:rPr>
          <w:rFonts w:ascii="Arial Unicode MS" w:eastAsia="Arial Unicode MS" w:hAnsi="Arial Unicode MS" w:cs="Arial Unicode MS"/>
          <w:szCs w:val="24"/>
        </w:rPr>
        <w:t>egierung</w:t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  <w:u w:val="single"/>
        </w:rPr>
        <w:t>L</w:t>
      </w:r>
      <w:r w:rsidR="009F0976" w:rsidRPr="00F25A11">
        <w:rPr>
          <w:rFonts w:ascii="Arial Unicode MS" w:eastAsia="Arial Unicode MS" w:hAnsi="Arial Unicode MS" w:cs="Arial Unicode MS"/>
          <w:szCs w:val="24"/>
        </w:rPr>
        <w:t>egislative</w:t>
      </w:r>
      <w:r w:rsidR="009F0976" w:rsidRPr="00F25A11">
        <w:rPr>
          <w:rFonts w:ascii="Arial Unicode MS" w:eastAsia="Arial Unicode MS" w:hAnsi="Arial Unicode MS" w:cs="Arial Unicode MS"/>
          <w:szCs w:val="24"/>
        </w:rPr>
        <w:br/>
      </w:r>
      <w:r>
        <w:rPr>
          <w:rFonts w:ascii="Arial Unicode MS" w:eastAsia="Arial Unicode MS" w:hAnsi="Arial Unicode MS" w:cs="Arial Unicode MS"/>
          <w:szCs w:val="24"/>
          <w:u w:val="single"/>
        </w:rPr>
        <w:t>A</w:t>
      </w:r>
      <w:r w:rsidRPr="006F0ED6">
        <w:rPr>
          <w:rFonts w:ascii="Arial Unicode MS" w:eastAsia="Arial Unicode MS" w:hAnsi="Arial Unicode MS" w:cs="Arial Unicode MS"/>
          <w:szCs w:val="24"/>
        </w:rPr>
        <w:t>bstimmung</w:t>
      </w:r>
      <w:r w:rsidR="009F0976" w:rsidRPr="006F0ED6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764DF7">
        <w:rPr>
          <w:rFonts w:ascii="Arial Unicode MS" w:eastAsia="Arial Unicode MS" w:hAnsi="Arial Unicode MS" w:cs="Arial Unicode MS"/>
          <w:szCs w:val="24"/>
          <w:u w:val="single"/>
        </w:rPr>
        <w:t>E</w:t>
      </w:r>
      <w:r w:rsidR="00764DF7">
        <w:rPr>
          <w:rFonts w:ascii="Arial Unicode MS" w:eastAsia="Arial Unicode MS" w:hAnsi="Arial Unicode MS" w:cs="Arial Unicode MS"/>
          <w:szCs w:val="24"/>
        </w:rPr>
        <w:t>rststimme bzw. Wahlkreisstimme</w:t>
      </w:r>
    </w:p>
    <w:p w14:paraId="2E8E39C5" w14:textId="51461FB8" w:rsidR="009F0976" w:rsidRPr="00F25A11" w:rsidRDefault="006F0ED6" w:rsidP="002519CF">
      <w:pPr>
        <w:spacing w:line="288" w:lineRule="auto"/>
        <w:jc w:val="both"/>
        <w:rPr>
          <w:rFonts w:ascii="Arial Unicode MS" w:eastAsia="Arial Unicode MS" w:hAnsi="Arial Unicode MS" w:cs="Arial Unicode MS"/>
          <w:szCs w:val="24"/>
        </w:rPr>
      </w:pPr>
      <w:r>
        <w:rPr>
          <w:rFonts w:ascii="Arial Unicode MS" w:eastAsia="Arial Unicode MS" w:hAnsi="Arial Unicode MS" w:cs="Arial Unicode MS"/>
          <w:szCs w:val="24"/>
          <w:u w:val="single"/>
        </w:rPr>
        <w:t>G</w:t>
      </w:r>
      <w:r w:rsidRPr="006F0ED6">
        <w:rPr>
          <w:rFonts w:ascii="Arial Unicode MS" w:eastAsia="Arial Unicode MS" w:hAnsi="Arial Unicode MS" w:cs="Arial Unicode MS"/>
          <w:szCs w:val="24"/>
        </w:rPr>
        <w:t>esetze</w:t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</w:rPr>
        <w:tab/>
      </w:r>
      <w:r w:rsidR="009F0976" w:rsidRPr="00F25A11">
        <w:rPr>
          <w:rFonts w:ascii="Arial Unicode MS" w:eastAsia="Arial Unicode MS" w:hAnsi="Arial Unicode MS" w:cs="Arial Unicode MS"/>
          <w:szCs w:val="24"/>
          <w:u w:val="single"/>
        </w:rPr>
        <w:t>N</w:t>
      </w:r>
      <w:r w:rsidR="00153804">
        <w:rPr>
          <w:rFonts w:ascii="Arial Unicode MS" w:eastAsia="Arial Unicode MS" w:hAnsi="Arial Unicode MS" w:cs="Arial Unicode MS"/>
          <w:szCs w:val="24"/>
        </w:rPr>
        <w:t>amentliche Abstimmung</w:t>
      </w:r>
    </w:p>
    <w:p w14:paraId="58ED44DB" w14:textId="77777777" w:rsidR="009F0976" w:rsidRPr="009743FC" w:rsidRDefault="009F0976" w:rsidP="002519CF">
      <w:pPr>
        <w:tabs>
          <w:tab w:val="left" w:pos="5595"/>
        </w:tabs>
        <w:spacing w:line="288" w:lineRule="auto"/>
        <w:jc w:val="both"/>
        <w:rPr>
          <w:rFonts w:ascii="Arial Unicode MS" w:eastAsia="Arial Unicode MS" w:hAnsi="Arial Unicode MS" w:cs="Arial Unicode MS"/>
          <w:sz w:val="16"/>
          <w:szCs w:val="16"/>
        </w:rPr>
      </w:pPr>
    </w:p>
    <w:p w14:paraId="217772F5" w14:textId="21BA5E0E" w:rsidR="009F0976" w:rsidRPr="00F25A11" w:rsidRDefault="009F0976" w:rsidP="002519CF">
      <w:pPr>
        <w:spacing w:line="288" w:lineRule="auto"/>
        <w:jc w:val="both"/>
        <w:rPr>
          <w:rFonts w:ascii="Arial Unicode MS" w:eastAsia="Arial Unicode MS" w:hAnsi="Arial Unicode MS" w:cs="Arial Unicode MS"/>
          <w:szCs w:val="24"/>
        </w:rPr>
      </w:pPr>
      <w:r w:rsidRPr="00F25A11">
        <w:rPr>
          <w:rFonts w:ascii="Arial Unicode MS" w:eastAsia="Arial Unicode MS" w:hAnsi="Arial Unicode MS" w:cs="Arial Unicode MS"/>
          <w:szCs w:val="24"/>
        </w:rPr>
        <w:t>weitere mögliche Begriffe: z.B. Parteiprogramm, Wahlkampf</w:t>
      </w:r>
      <w:r w:rsidR="00C23772">
        <w:rPr>
          <w:rFonts w:ascii="Arial Unicode MS" w:eastAsia="Arial Unicode MS" w:hAnsi="Arial Unicode MS" w:cs="Arial Unicode MS"/>
          <w:szCs w:val="24"/>
        </w:rPr>
        <w:t>, Landesstimme</w:t>
      </w:r>
      <w:r w:rsidRPr="00F25A11">
        <w:rPr>
          <w:rFonts w:ascii="Arial Unicode MS" w:eastAsia="Arial Unicode MS" w:hAnsi="Arial Unicode MS" w:cs="Arial Unicode MS"/>
          <w:szCs w:val="24"/>
        </w:rPr>
        <w:t xml:space="preserve"> etc.</w:t>
      </w:r>
    </w:p>
    <w:p w14:paraId="7E81DBF8" w14:textId="73052FC5" w:rsidR="009F0976" w:rsidRDefault="009F0976" w:rsidP="002519CF">
      <w:pPr>
        <w:spacing w:line="288" w:lineRule="auto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</w:p>
    <w:p w14:paraId="29069DDE" w14:textId="29E5802C" w:rsidR="00CC64D3" w:rsidRDefault="00CC64D3" w:rsidP="002519CF">
      <w:pPr>
        <w:spacing w:line="288" w:lineRule="auto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</w:p>
    <w:p w14:paraId="6472F15F" w14:textId="28A2BE1A" w:rsidR="00CC64D3" w:rsidRDefault="00CC64D3" w:rsidP="002519CF">
      <w:pPr>
        <w:spacing w:line="288" w:lineRule="auto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</w:p>
    <w:p w14:paraId="0663B734" w14:textId="77777777" w:rsidR="00CC64D3" w:rsidRPr="00F25A11" w:rsidRDefault="00CC64D3" w:rsidP="002519CF">
      <w:pPr>
        <w:spacing w:line="288" w:lineRule="auto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</w:p>
    <w:p w14:paraId="56E0B76C" w14:textId="77777777" w:rsidR="009F0976" w:rsidRPr="00F25A11" w:rsidRDefault="00856A69" w:rsidP="002519CF">
      <w:pPr>
        <w:spacing w:line="288" w:lineRule="auto"/>
        <w:jc w:val="both"/>
        <w:rPr>
          <w:rFonts w:ascii="Arial Unicode MS" w:eastAsia="Arial Unicode MS" w:hAnsi="Arial Unicode MS" w:cs="Arial Unicode MS"/>
          <w:b/>
          <w:szCs w:val="24"/>
        </w:rPr>
      </w:pPr>
      <w:r w:rsidRPr="00F25A11">
        <w:rPr>
          <w:rFonts w:ascii="Arial Unicode MS" w:eastAsia="Arial Unicode MS" w:hAnsi="Arial Unicode MS" w:cs="Arial Unicode MS"/>
          <w:b/>
          <w:szCs w:val="24"/>
        </w:rPr>
        <w:t>Beschreibung/</w:t>
      </w:r>
      <w:r w:rsidR="009F0976" w:rsidRPr="00F25A11">
        <w:rPr>
          <w:rFonts w:ascii="Arial Unicode MS" w:eastAsia="Arial Unicode MS" w:hAnsi="Arial Unicode MS" w:cs="Arial Unicode MS"/>
          <w:b/>
          <w:szCs w:val="24"/>
        </w:rPr>
        <w:t>Erklärung für die Klasse:</w:t>
      </w:r>
    </w:p>
    <w:p w14:paraId="6BEC8E05" w14:textId="29292FBD" w:rsidR="009F0976" w:rsidRPr="00F25A11" w:rsidRDefault="009F0976" w:rsidP="002519CF">
      <w:pPr>
        <w:spacing w:line="288" w:lineRule="auto"/>
        <w:jc w:val="both"/>
        <w:rPr>
          <w:rFonts w:ascii="Arial Unicode MS" w:eastAsia="Arial Unicode MS" w:hAnsi="Arial Unicode MS" w:cs="Arial Unicode MS"/>
          <w:szCs w:val="24"/>
        </w:rPr>
      </w:pPr>
      <w:r w:rsidRPr="00F25A11">
        <w:rPr>
          <w:rFonts w:ascii="Arial Unicode MS" w:eastAsia="Arial Unicode MS" w:hAnsi="Arial Unicode MS" w:cs="Arial Unicode MS"/>
          <w:szCs w:val="24"/>
        </w:rPr>
        <w:t>Verteilt euch gleichmäßig auf zwei</w:t>
      </w:r>
      <w:r w:rsidR="00856A69" w:rsidRPr="00F25A11">
        <w:rPr>
          <w:rFonts w:ascii="Arial Unicode MS" w:eastAsia="Arial Unicode MS" w:hAnsi="Arial Unicode MS" w:cs="Arial Unicode MS"/>
          <w:szCs w:val="24"/>
        </w:rPr>
        <w:t>/drei …</w:t>
      </w:r>
      <w:r w:rsidRPr="00F25A11">
        <w:rPr>
          <w:rFonts w:ascii="Arial Unicode MS" w:eastAsia="Arial Unicode MS" w:hAnsi="Arial Unicode MS" w:cs="Arial Unicode MS"/>
          <w:szCs w:val="24"/>
        </w:rPr>
        <w:t>Gruppen und stellt euch hinter die Startlinie. Eure Aufgabe ist es jetzt</w:t>
      </w:r>
      <w:r w:rsidR="00856A69" w:rsidRPr="00F25A11">
        <w:rPr>
          <w:rFonts w:ascii="Arial Unicode MS" w:eastAsia="Arial Unicode MS" w:hAnsi="Arial Unicode MS" w:cs="Arial Unicode MS"/>
          <w:szCs w:val="24"/>
        </w:rPr>
        <w:t>,</w:t>
      </w:r>
      <w:r w:rsidRPr="00F25A11">
        <w:rPr>
          <w:rFonts w:ascii="Arial Unicode MS" w:eastAsia="Arial Unicode MS" w:hAnsi="Arial Unicode MS" w:cs="Arial Unicode MS"/>
          <w:szCs w:val="24"/>
        </w:rPr>
        <w:t xml:space="preserve"> zu jedem Buchstaben des folgenden W</w:t>
      </w:r>
      <w:r w:rsidR="00856A69" w:rsidRPr="00F25A11">
        <w:rPr>
          <w:rFonts w:ascii="Arial Unicode MS" w:eastAsia="Arial Unicode MS" w:hAnsi="Arial Unicode MS" w:cs="Arial Unicode MS"/>
          <w:szCs w:val="24"/>
        </w:rPr>
        <w:t>ortes/</w:t>
      </w:r>
      <w:r w:rsidRPr="00F25A11">
        <w:rPr>
          <w:rFonts w:ascii="Arial Unicode MS" w:eastAsia="Arial Unicode MS" w:hAnsi="Arial Unicode MS" w:cs="Arial Unicode MS"/>
          <w:szCs w:val="24"/>
        </w:rPr>
        <w:t xml:space="preserve">der folgenden Wortgruppe </w:t>
      </w:r>
      <w:r w:rsidRPr="00F25A11">
        <w:rPr>
          <w:rFonts w:ascii="Arial Unicode MS" w:eastAsia="Arial Unicode MS" w:hAnsi="Arial Unicode MS" w:cs="Arial Unicode MS"/>
          <w:i/>
          <w:szCs w:val="24"/>
        </w:rPr>
        <w:t>(hier einsetzen)</w:t>
      </w:r>
      <w:r w:rsidRPr="00F25A11">
        <w:rPr>
          <w:rFonts w:ascii="Arial Unicode MS" w:eastAsia="Arial Unicode MS" w:hAnsi="Arial Unicode MS" w:cs="Arial Unicode MS"/>
          <w:szCs w:val="24"/>
        </w:rPr>
        <w:t xml:space="preserve"> einen Begriff zu finden, der mit dem vorgegeben</w:t>
      </w:r>
      <w:r w:rsidR="005C2CAB">
        <w:rPr>
          <w:rFonts w:ascii="Arial Unicode MS" w:eastAsia="Arial Unicode MS" w:hAnsi="Arial Unicode MS" w:cs="Arial Unicode MS"/>
          <w:szCs w:val="24"/>
        </w:rPr>
        <w:t>en</w:t>
      </w:r>
      <w:r w:rsidRPr="00F25A11">
        <w:rPr>
          <w:rFonts w:ascii="Arial Unicode MS" w:eastAsia="Arial Unicode MS" w:hAnsi="Arial Unicode MS" w:cs="Arial Unicode MS"/>
          <w:szCs w:val="24"/>
        </w:rPr>
        <w:t xml:space="preserve"> Wort zu tun hat.</w:t>
      </w:r>
    </w:p>
    <w:p w14:paraId="6D1138CB" w14:textId="3B31F53A" w:rsidR="009F0976" w:rsidRDefault="009F0976" w:rsidP="002519CF">
      <w:pPr>
        <w:spacing w:line="288" w:lineRule="auto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  <w:r w:rsidRPr="00F25A11">
        <w:rPr>
          <w:rFonts w:ascii="Arial Unicode MS" w:eastAsia="Arial Unicode MS" w:hAnsi="Arial Unicode MS" w:cs="Arial Unicode MS"/>
          <w:color w:val="000000"/>
          <w:szCs w:val="24"/>
        </w:rPr>
        <w:t>Der/</w:t>
      </w:r>
      <w:proofErr w:type="gramStart"/>
      <w:r w:rsidRPr="00F25A11">
        <w:rPr>
          <w:rFonts w:ascii="Arial Unicode MS" w:eastAsia="Arial Unicode MS" w:hAnsi="Arial Unicode MS" w:cs="Arial Unicode MS"/>
          <w:color w:val="000000"/>
          <w:szCs w:val="24"/>
        </w:rPr>
        <w:t>die erste Spieler</w:t>
      </w:r>
      <w:proofErr w:type="gramEnd"/>
      <w:r w:rsidRPr="00F25A11">
        <w:rPr>
          <w:rFonts w:ascii="Arial Unicode MS" w:eastAsia="Arial Unicode MS" w:hAnsi="Arial Unicode MS" w:cs="Arial Unicode MS"/>
          <w:color w:val="000000"/>
          <w:szCs w:val="24"/>
        </w:rPr>
        <w:t xml:space="preserve">/in jeder Gruppe läuft mit der Kreide in der Hand zur Rückseite der </w:t>
      </w:r>
      <w:r w:rsidR="00421869">
        <w:rPr>
          <w:rFonts w:ascii="Arial Unicode MS" w:eastAsia="Arial Unicode MS" w:hAnsi="Arial Unicode MS" w:cs="Arial Unicode MS"/>
          <w:color w:val="000000"/>
          <w:szCs w:val="24"/>
        </w:rPr>
        <w:t xml:space="preserve">Tafel </w:t>
      </w:r>
      <w:r w:rsidRPr="00F25A11">
        <w:rPr>
          <w:rFonts w:ascii="Arial Unicode MS" w:eastAsia="Arial Unicode MS" w:hAnsi="Arial Unicode MS" w:cs="Arial Unicode MS"/>
          <w:color w:val="000000"/>
          <w:szCs w:val="24"/>
        </w:rPr>
        <w:t>und muss dann ein Wort zu einem der Anfangsbuchstaben aufschreiben. Dann kehrt er/sie zurück zu seiner</w:t>
      </w:r>
      <w:r w:rsidR="00573B83">
        <w:rPr>
          <w:rFonts w:ascii="Arial Unicode MS" w:eastAsia="Arial Unicode MS" w:hAnsi="Arial Unicode MS" w:cs="Arial Unicode MS"/>
          <w:color w:val="000000"/>
          <w:szCs w:val="24"/>
        </w:rPr>
        <w:t>/ihrer</w:t>
      </w:r>
      <w:r w:rsidRPr="00F25A11">
        <w:rPr>
          <w:rFonts w:ascii="Arial Unicode MS" w:eastAsia="Arial Unicode MS" w:hAnsi="Arial Unicode MS" w:cs="Arial Unicode MS"/>
          <w:color w:val="000000"/>
          <w:szCs w:val="24"/>
        </w:rPr>
        <w:t xml:space="preserve"> Gruppe und gibt die Kreide an das nächste Gruppenmitglied weiter</w:t>
      </w:r>
      <w:r w:rsidR="00FB6E44" w:rsidRPr="00F25A11">
        <w:rPr>
          <w:rFonts w:ascii="Arial Unicode MS" w:eastAsia="Arial Unicode MS" w:hAnsi="Arial Unicode MS" w:cs="Arial Unicode MS"/>
          <w:color w:val="000000"/>
          <w:szCs w:val="24"/>
        </w:rPr>
        <w:t xml:space="preserve">. </w:t>
      </w:r>
      <w:r w:rsidRPr="00F25A11">
        <w:rPr>
          <w:rFonts w:ascii="Arial Unicode MS" w:eastAsia="Arial Unicode MS" w:hAnsi="Arial Unicode MS" w:cs="Arial Unicode MS"/>
          <w:color w:val="000000"/>
          <w:szCs w:val="24"/>
        </w:rPr>
        <w:t>Dieser/diese darf erst loslaufen und den nächsten Begriff eintragen, wenn er/sie den Staffelstab - die Kreide</w:t>
      </w:r>
      <w:r w:rsidR="00D517FA">
        <w:rPr>
          <w:rFonts w:ascii="Arial Unicode MS" w:eastAsia="Arial Unicode MS" w:hAnsi="Arial Unicode MS" w:cs="Arial Unicode MS"/>
          <w:color w:val="000000"/>
          <w:szCs w:val="24"/>
        </w:rPr>
        <w:t xml:space="preserve"> </w:t>
      </w:r>
      <w:r w:rsidRPr="00F25A11">
        <w:rPr>
          <w:rFonts w:ascii="Arial Unicode MS" w:eastAsia="Arial Unicode MS" w:hAnsi="Arial Unicode MS" w:cs="Arial Unicode MS"/>
          <w:color w:val="000000"/>
          <w:szCs w:val="24"/>
        </w:rPr>
        <w:t xml:space="preserve">- erhalten hat. </w:t>
      </w:r>
    </w:p>
    <w:p w14:paraId="5BA6759A" w14:textId="77777777" w:rsidR="00A75E13" w:rsidRPr="00F25A11" w:rsidRDefault="00A75E13" w:rsidP="002519CF">
      <w:pPr>
        <w:spacing w:line="288" w:lineRule="auto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</w:p>
    <w:p w14:paraId="48BCC200" w14:textId="756E3AAD" w:rsidR="009F0976" w:rsidRDefault="009F0976" w:rsidP="002519CF">
      <w:pPr>
        <w:pStyle w:val="Pa11"/>
        <w:spacing w:line="288" w:lineRule="auto"/>
        <w:jc w:val="both"/>
        <w:rPr>
          <w:rFonts w:ascii="Arial Unicode MS" w:eastAsia="Arial Unicode MS" w:hAnsi="Arial Unicode MS" w:cs="Arial Unicode MS"/>
          <w:color w:val="000000"/>
        </w:rPr>
      </w:pPr>
      <w:r w:rsidRPr="00F25A11">
        <w:rPr>
          <w:rFonts w:ascii="Arial Unicode MS" w:eastAsia="Arial Unicode MS" w:hAnsi="Arial Unicode MS" w:cs="Arial Unicode MS"/>
          <w:color w:val="000000"/>
        </w:rPr>
        <w:t>Des Weiteren gilt, dass:</w:t>
      </w:r>
    </w:p>
    <w:p w14:paraId="0CDDEC62" w14:textId="77777777" w:rsidR="00F25A11" w:rsidRPr="00F25A11" w:rsidRDefault="00F25A11" w:rsidP="002519CF">
      <w:pPr>
        <w:spacing w:line="288" w:lineRule="auto"/>
        <w:jc w:val="both"/>
      </w:pPr>
    </w:p>
    <w:p w14:paraId="38C22BF7" w14:textId="77777777" w:rsidR="009F0976" w:rsidRPr="00F25A11" w:rsidRDefault="009F0976" w:rsidP="00CC64D3">
      <w:pPr>
        <w:pStyle w:val="Pa11"/>
        <w:numPr>
          <w:ilvl w:val="0"/>
          <w:numId w:val="1"/>
        </w:numPr>
        <w:spacing w:line="288" w:lineRule="auto"/>
        <w:ind w:left="567" w:hanging="567"/>
        <w:jc w:val="both"/>
        <w:rPr>
          <w:rFonts w:ascii="Arial Unicode MS" w:eastAsia="Arial Unicode MS" w:hAnsi="Arial Unicode MS" w:cs="Arial Unicode MS"/>
          <w:color w:val="000000"/>
        </w:rPr>
      </w:pPr>
      <w:r w:rsidRPr="00F25A11">
        <w:rPr>
          <w:rFonts w:ascii="Arial Unicode MS" w:eastAsia="Arial Unicode MS" w:hAnsi="Arial Unicode MS" w:cs="Arial Unicode MS"/>
          <w:color w:val="000000"/>
        </w:rPr>
        <w:t>die angeschriebenen Begriffe mit dem vorgegebenen Wort zusammenhängen müssen.</w:t>
      </w:r>
    </w:p>
    <w:p w14:paraId="0C1D7DB2" w14:textId="197CFC71" w:rsidR="009F0976" w:rsidRPr="00F25A11" w:rsidRDefault="009F0976" w:rsidP="00CC64D3">
      <w:pPr>
        <w:pStyle w:val="Pa11"/>
        <w:numPr>
          <w:ilvl w:val="0"/>
          <w:numId w:val="1"/>
        </w:numPr>
        <w:spacing w:line="288" w:lineRule="auto"/>
        <w:ind w:left="567" w:hanging="567"/>
        <w:jc w:val="both"/>
        <w:rPr>
          <w:rFonts w:ascii="Arial Unicode MS" w:eastAsia="Arial Unicode MS" w:hAnsi="Arial Unicode MS" w:cs="Arial Unicode MS"/>
          <w:color w:val="000000"/>
        </w:rPr>
      </w:pPr>
      <w:r w:rsidRPr="00F25A11">
        <w:rPr>
          <w:rFonts w:ascii="Arial Unicode MS" w:eastAsia="Arial Unicode MS" w:hAnsi="Arial Unicode MS" w:cs="Arial Unicode MS"/>
          <w:color w:val="000000"/>
        </w:rPr>
        <w:t>die Buchstaben des vorgegeben</w:t>
      </w:r>
      <w:r w:rsidR="00365F92">
        <w:rPr>
          <w:rFonts w:ascii="Arial Unicode MS" w:eastAsia="Arial Unicode MS" w:hAnsi="Arial Unicode MS" w:cs="Arial Unicode MS"/>
          <w:color w:val="000000"/>
        </w:rPr>
        <w:t>en</w:t>
      </w:r>
      <w:r w:rsidRPr="00F25A11">
        <w:rPr>
          <w:rFonts w:ascii="Arial Unicode MS" w:eastAsia="Arial Unicode MS" w:hAnsi="Arial Unicode MS" w:cs="Arial Unicode MS"/>
          <w:color w:val="000000"/>
        </w:rPr>
        <w:t xml:space="preserve"> Begriffs als Anfangsbuchstaben dienen.</w:t>
      </w:r>
    </w:p>
    <w:p w14:paraId="626BDCC5" w14:textId="77777777" w:rsidR="009F0976" w:rsidRPr="00F25A11" w:rsidRDefault="009F0976" w:rsidP="00CC64D3">
      <w:pPr>
        <w:pStyle w:val="Pa11"/>
        <w:numPr>
          <w:ilvl w:val="0"/>
          <w:numId w:val="1"/>
        </w:numPr>
        <w:spacing w:line="288" w:lineRule="auto"/>
        <w:ind w:left="567" w:hanging="567"/>
        <w:jc w:val="both"/>
        <w:rPr>
          <w:rFonts w:ascii="Arial Unicode MS" w:eastAsia="Arial Unicode MS" w:hAnsi="Arial Unicode MS" w:cs="Arial Unicode MS"/>
          <w:color w:val="000000"/>
        </w:rPr>
      </w:pPr>
      <w:r w:rsidRPr="00F25A11">
        <w:rPr>
          <w:rFonts w:ascii="Arial Unicode MS" w:eastAsia="Arial Unicode MS" w:hAnsi="Arial Unicode MS" w:cs="Arial Unicode MS"/>
          <w:color w:val="000000"/>
        </w:rPr>
        <w:t xml:space="preserve">kein Wort innerhalb eures Teams mehrfach verwendet werden </w:t>
      </w:r>
      <w:r w:rsidR="00FB6E44" w:rsidRPr="00F25A11">
        <w:rPr>
          <w:rFonts w:ascii="Arial Unicode MS" w:eastAsia="Arial Unicode MS" w:hAnsi="Arial Unicode MS" w:cs="Arial Unicode MS"/>
          <w:color w:val="000000"/>
        </w:rPr>
        <w:t>darf</w:t>
      </w:r>
      <w:r w:rsidRPr="00F25A11">
        <w:rPr>
          <w:rFonts w:ascii="Arial Unicode MS" w:eastAsia="Arial Unicode MS" w:hAnsi="Arial Unicode MS" w:cs="Arial Unicode MS"/>
          <w:color w:val="000000"/>
        </w:rPr>
        <w:t>.</w:t>
      </w:r>
    </w:p>
    <w:p w14:paraId="5F0159DD" w14:textId="77777777" w:rsidR="009F0976" w:rsidRPr="00F25A11" w:rsidRDefault="009F0976" w:rsidP="00CC64D3">
      <w:pPr>
        <w:pStyle w:val="Pa11"/>
        <w:numPr>
          <w:ilvl w:val="0"/>
          <w:numId w:val="1"/>
        </w:numPr>
        <w:spacing w:line="288" w:lineRule="auto"/>
        <w:ind w:left="567" w:hanging="567"/>
        <w:jc w:val="both"/>
        <w:rPr>
          <w:rFonts w:ascii="Arial Unicode MS" w:eastAsia="Arial Unicode MS" w:hAnsi="Arial Unicode MS" w:cs="Arial Unicode MS"/>
          <w:color w:val="000000"/>
        </w:rPr>
      </w:pPr>
      <w:r w:rsidRPr="00F25A11">
        <w:rPr>
          <w:rFonts w:ascii="Arial Unicode MS" w:eastAsia="Arial Unicode MS" w:hAnsi="Arial Unicode MS" w:cs="Arial Unicode MS"/>
          <w:color w:val="000000"/>
        </w:rPr>
        <w:t>nicht vom gegnerischen Team abgeschrieben werden darf.</w:t>
      </w:r>
    </w:p>
    <w:p w14:paraId="50325E6D" w14:textId="70326F5F" w:rsidR="009F0976" w:rsidRPr="00764DF7" w:rsidRDefault="009F0976" w:rsidP="002519CF">
      <w:pPr>
        <w:pStyle w:val="Pa11"/>
        <w:numPr>
          <w:ilvl w:val="0"/>
          <w:numId w:val="1"/>
        </w:numPr>
        <w:spacing w:line="288" w:lineRule="auto"/>
        <w:ind w:left="567" w:hanging="567"/>
        <w:jc w:val="both"/>
        <w:rPr>
          <w:rFonts w:ascii="Arial Unicode MS" w:eastAsia="Arial Unicode MS" w:hAnsi="Arial Unicode MS" w:cs="Arial Unicode MS"/>
        </w:rPr>
      </w:pPr>
      <w:r w:rsidRPr="00F25A11">
        <w:rPr>
          <w:rFonts w:ascii="Arial Unicode MS" w:eastAsia="Arial Unicode MS" w:hAnsi="Arial Unicode MS" w:cs="Arial Unicode MS"/>
          <w:color w:val="000000"/>
        </w:rPr>
        <w:t xml:space="preserve">das </w:t>
      </w:r>
      <w:r w:rsidR="00FB6E44" w:rsidRPr="00F25A11">
        <w:rPr>
          <w:rFonts w:ascii="Arial Unicode MS" w:eastAsia="Arial Unicode MS" w:hAnsi="Arial Unicode MS" w:cs="Arial Unicode MS"/>
          <w:color w:val="000000"/>
        </w:rPr>
        <w:t xml:space="preserve">Team gewonnen hat, </w:t>
      </w:r>
      <w:r w:rsidR="005C2CAB">
        <w:rPr>
          <w:rFonts w:ascii="Arial Unicode MS" w:eastAsia="Arial Unicode MS" w:hAnsi="Arial Unicode MS" w:cs="Arial Unicode MS"/>
          <w:color w:val="000000"/>
        </w:rPr>
        <w:t>welches</w:t>
      </w:r>
      <w:r w:rsidR="00FB6E44" w:rsidRPr="00F25A11">
        <w:rPr>
          <w:rFonts w:ascii="Arial Unicode MS" w:eastAsia="Arial Unicode MS" w:hAnsi="Arial Unicode MS" w:cs="Arial Unicode MS"/>
          <w:color w:val="000000"/>
        </w:rPr>
        <w:t xml:space="preserve"> als e</w:t>
      </w:r>
      <w:r w:rsidRPr="00F25A11">
        <w:rPr>
          <w:rFonts w:ascii="Arial Unicode MS" w:eastAsia="Arial Unicode MS" w:hAnsi="Arial Unicode MS" w:cs="Arial Unicode MS"/>
          <w:color w:val="000000"/>
        </w:rPr>
        <w:t>rstes zu allen Buchstaben ein Wort an die Tafel geschrieben hat.</w:t>
      </w:r>
    </w:p>
    <w:p w14:paraId="259294BF" w14:textId="77777777" w:rsidR="00CC64D3" w:rsidRDefault="00CC64D3" w:rsidP="002519CF">
      <w:pPr>
        <w:spacing w:line="288" w:lineRule="auto"/>
        <w:jc w:val="both"/>
        <w:rPr>
          <w:rFonts w:ascii="Arial Unicode MS" w:eastAsia="Arial Unicode MS" w:hAnsi="Arial Unicode MS" w:cs="Arial Unicode MS"/>
          <w:szCs w:val="24"/>
        </w:rPr>
      </w:pPr>
    </w:p>
    <w:p w14:paraId="375D6BC4" w14:textId="3A394441" w:rsidR="009F0976" w:rsidRPr="00F25A11" w:rsidRDefault="009F0976" w:rsidP="002519CF">
      <w:pPr>
        <w:spacing w:line="288" w:lineRule="auto"/>
        <w:jc w:val="both"/>
        <w:rPr>
          <w:rFonts w:ascii="Arial Unicode MS" w:eastAsia="Arial Unicode MS" w:hAnsi="Arial Unicode MS" w:cs="Arial Unicode MS"/>
          <w:b/>
          <w:szCs w:val="24"/>
        </w:rPr>
      </w:pPr>
      <w:r w:rsidRPr="00F25A11">
        <w:rPr>
          <w:rFonts w:ascii="Arial Unicode MS" w:eastAsia="Arial Unicode MS" w:hAnsi="Arial Unicode MS" w:cs="Arial Unicode MS"/>
          <w:b/>
          <w:szCs w:val="24"/>
        </w:rPr>
        <w:t xml:space="preserve">Variationsmöglichkeiten: </w:t>
      </w:r>
    </w:p>
    <w:p w14:paraId="15FC14D3" w14:textId="77777777" w:rsidR="009F0976" w:rsidRPr="00F25A11" w:rsidRDefault="009F0976" w:rsidP="002519CF">
      <w:pPr>
        <w:spacing w:line="288" w:lineRule="auto"/>
        <w:jc w:val="both"/>
        <w:rPr>
          <w:rFonts w:ascii="Arial Unicode MS" w:eastAsia="Arial Unicode MS" w:hAnsi="Arial Unicode MS" w:cs="Arial Unicode MS"/>
          <w:szCs w:val="24"/>
        </w:rPr>
      </w:pPr>
      <w:r w:rsidRPr="00F25A11">
        <w:rPr>
          <w:rFonts w:ascii="Arial Unicode MS" w:eastAsia="Arial Unicode MS" w:hAnsi="Arial Unicode MS" w:cs="Arial Unicode MS"/>
          <w:szCs w:val="24"/>
        </w:rPr>
        <w:t>Um die Schwierigkeit zu erhöhen, können</w:t>
      </w:r>
    </w:p>
    <w:p w14:paraId="57E4C336" w14:textId="08D8C075" w:rsidR="00F25A11" w:rsidRPr="00F25A11" w:rsidRDefault="00F25A11" w:rsidP="002519CF">
      <w:pPr>
        <w:spacing w:line="288" w:lineRule="auto"/>
        <w:jc w:val="both"/>
        <w:rPr>
          <w:rFonts w:ascii="Arial Unicode MS" w:eastAsia="Arial Unicode MS" w:hAnsi="Arial Unicode MS" w:cs="Arial Unicode MS"/>
          <w:szCs w:val="24"/>
        </w:rPr>
      </w:pPr>
    </w:p>
    <w:p w14:paraId="7E21D318" w14:textId="77777777" w:rsidR="009F0976" w:rsidRDefault="009F0976" w:rsidP="00CC64D3">
      <w:pPr>
        <w:widowControl/>
        <w:numPr>
          <w:ilvl w:val="0"/>
          <w:numId w:val="2"/>
        </w:numPr>
        <w:spacing w:line="288" w:lineRule="auto"/>
        <w:ind w:left="567" w:hanging="567"/>
        <w:rPr>
          <w:rFonts w:ascii="Arial Unicode MS" w:eastAsia="Arial Unicode MS" w:hAnsi="Arial Unicode MS" w:cs="Arial Unicode MS"/>
          <w:szCs w:val="24"/>
        </w:rPr>
      </w:pPr>
      <w:r w:rsidRPr="00F25A11">
        <w:rPr>
          <w:rFonts w:ascii="Arial Unicode MS" w:eastAsia="Arial Unicode MS" w:hAnsi="Arial Unicode MS" w:cs="Arial Unicode MS"/>
          <w:szCs w:val="24"/>
        </w:rPr>
        <w:t xml:space="preserve">die assoziierten Wörter nur in </w:t>
      </w:r>
      <w:r w:rsidR="00FB6E44" w:rsidRPr="00F25A11">
        <w:rPr>
          <w:rFonts w:ascii="Arial Unicode MS" w:eastAsia="Arial Unicode MS" w:hAnsi="Arial Unicode MS" w:cs="Arial Unicode MS"/>
          <w:szCs w:val="24"/>
        </w:rPr>
        <w:t xml:space="preserve">der </w:t>
      </w:r>
      <w:r w:rsidRPr="00F25A11">
        <w:rPr>
          <w:rFonts w:ascii="Arial Unicode MS" w:eastAsia="Arial Unicode MS" w:hAnsi="Arial Unicode MS" w:cs="Arial Unicode MS"/>
          <w:szCs w:val="24"/>
        </w:rPr>
        <w:t>Reihenfolge aufgeschrieben werden, wie die Buchstaben im vorgegebenen Wort vorkommen.</w:t>
      </w:r>
    </w:p>
    <w:p w14:paraId="72AC46D0" w14:textId="625D26D7" w:rsidR="00E815D8" w:rsidRPr="005E13D7" w:rsidRDefault="00FB6E44" w:rsidP="00CC64D3">
      <w:pPr>
        <w:widowControl/>
        <w:numPr>
          <w:ilvl w:val="0"/>
          <w:numId w:val="2"/>
        </w:numPr>
        <w:spacing w:line="288" w:lineRule="auto"/>
        <w:ind w:left="567" w:hanging="567"/>
        <w:jc w:val="both"/>
        <w:rPr>
          <w:rFonts w:ascii="Arial Unicode MS" w:eastAsia="Arial Unicode MS" w:hAnsi="Arial Unicode MS" w:cs="Arial Unicode MS"/>
          <w:szCs w:val="24"/>
        </w:rPr>
      </w:pPr>
      <w:r w:rsidRPr="00CC64D3">
        <w:rPr>
          <w:rFonts w:ascii="Arial Unicode MS" w:eastAsia="Arial Unicode MS" w:hAnsi="Arial Unicode MS" w:cs="Arial Unicode MS"/>
          <w:color w:val="000000"/>
          <w:szCs w:val="24"/>
        </w:rPr>
        <w:t>Hindernisse</w:t>
      </w:r>
      <w:r w:rsidR="009F0976" w:rsidRPr="00CC64D3">
        <w:rPr>
          <w:rFonts w:ascii="Arial Unicode MS" w:eastAsia="Arial Unicode MS" w:hAnsi="Arial Unicode MS" w:cs="Arial Unicode MS"/>
          <w:color w:val="000000"/>
          <w:szCs w:val="24"/>
        </w:rPr>
        <w:t xml:space="preserve"> auf dem Weg (z.B. Stühle, Bänke etc.) aufgestellt werden.</w:t>
      </w:r>
    </w:p>
    <w:p w14:paraId="2AA7DFF2" w14:textId="05471897" w:rsidR="005E13D7" w:rsidRDefault="005E13D7" w:rsidP="005E13D7">
      <w:pPr>
        <w:widowControl/>
        <w:spacing w:line="288" w:lineRule="auto"/>
        <w:ind w:left="567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</w:p>
    <w:p w14:paraId="13870BE2" w14:textId="10E06CB7" w:rsidR="005E13D7" w:rsidRDefault="005E13D7" w:rsidP="005E13D7">
      <w:pPr>
        <w:widowControl/>
        <w:spacing w:line="288" w:lineRule="auto"/>
        <w:ind w:left="567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  <w:r>
        <w:rPr>
          <w:rFonts w:ascii="Arial Unicode MS" w:eastAsia="Arial Unicode MS" w:hAnsi="Arial Unicode MS" w:cs="Arial Unicode MS"/>
          <w:color w:val="000000"/>
          <w:szCs w:val="24"/>
        </w:rPr>
        <w:lastRenderedPageBreak/>
        <w:t xml:space="preserve">Unterstützend bzw. ergänzend kann auch das </w:t>
      </w:r>
      <w:r w:rsidR="00D560EC">
        <w:rPr>
          <w:rFonts w:ascii="Arial Unicode MS" w:eastAsia="Arial Unicode MS" w:hAnsi="Arial Unicode MS" w:cs="Arial Unicode MS"/>
          <w:color w:val="000000"/>
          <w:szCs w:val="24"/>
        </w:rPr>
        <w:t>Lexikon</w:t>
      </w:r>
      <w:r w:rsidR="00B877D8">
        <w:rPr>
          <w:rFonts w:ascii="Arial Unicode MS" w:eastAsia="Arial Unicode MS" w:hAnsi="Arial Unicode MS" w:cs="Arial Unicode MS"/>
          <w:color w:val="000000"/>
          <w:szCs w:val="24"/>
        </w:rPr>
        <w:t xml:space="preserve"> des </w:t>
      </w:r>
      <w:r w:rsidR="00D560EC">
        <w:rPr>
          <w:rFonts w:ascii="Arial Unicode MS" w:eastAsia="Arial Unicode MS" w:hAnsi="Arial Unicode MS" w:cs="Arial Unicode MS"/>
          <w:color w:val="000000"/>
          <w:szCs w:val="24"/>
        </w:rPr>
        <w:t>Abgeordnetenhauses von Berlin</w:t>
      </w:r>
      <w:r>
        <w:rPr>
          <w:rFonts w:ascii="Arial Unicode MS" w:eastAsia="Arial Unicode MS" w:hAnsi="Arial Unicode MS" w:cs="Arial Unicode MS"/>
          <w:color w:val="000000"/>
          <w:szCs w:val="24"/>
        </w:rPr>
        <w:t xml:space="preserve"> genutzt werden:</w:t>
      </w:r>
    </w:p>
    <w:p w14:paraId="14875D48" w14:textId="589023DB" w:rsidR="005E13D7" w:rsidRDefault="00D560EC" w:rsidP="005E13D7">
      <w:pPr>
        <w:widowControl/>
        <w:spacing w:line="288" w:lineRule="auto"/>
        <w:ind w:left="567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  <w:r>
        <w:rPr>
          <w:rFonts w:ascii="Arial Unicode MS" w:eastAsia="Arial Unicode MS" w:hAnsi="Arial Unicode MS" w:cs="Arial Unicode MS"/>
          <w:noProof/>
          <w:color w:val="000000"/>
          <w:szCs w:val="24"/>
        </w:rPr>
        <w:drawing>
          <wp:anchor distT="0" distB="0" distL="114300" distR="114300" simplePos="0" relativeHeight="251658240" behindDoc="1" locked="0" layoutInCell="1" allowOverlap="1" wp14:anchorId="57C4305A" wp14:editId="73AE4BF5">
            <wp:simplePos x="0" y="0"/>
            <wp:positionH relativeFrom="column">
              <wp:posOffset>2256099</wp:posOffset>
            </wp:positionH>
            <wp:positionV relativeFrom="paragraph">
              <wp:posOffset>90695</wp:posOffset>
            </wp:positionV>
            <wp:extent cx="1638145" cy="1618905"/>
            <wp:effectExtent l="0" t="0" r="635" b="0"/>
            <wp:wrapNone/>
            <wp:docPr id="5474074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407489" name="Grafik 54740748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8145" cy="1618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B4E0D7" w14:textId="378DDE26" w:rsidR="005E13D7" w:rsidRDefault="005E13D7" w:rsidP="005E13D7">
      <w:pPr>
        <w:widowControl/>
        <w:spacing w:line="288" w:lineRule="auto"/>
        <w:ind w:left="567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</w:p>
    <w:p w14:paraId="27F292C1" w14:textId="3A029E17" w:rsidR="005E13D7" w:rsidRPr="005E13D7" w:rsidRDefault="005E13D7" w:rsidP="005E13D7">
      <w:pPr>
        <w:widowControl/>
        <w:spacing w:line="288" w:lineRule="auto"/>
        <w:ind w:left="567"/>
        <w:jc w:val="both"/>
        <w:rPr>
          <w:rFonts w:ascii="Arial Unicode MS" w:eastAsia="Arial Unicode MS" w:hAnsi="Arial Unicode MS" w:cs="Arial Unicode MS"/>
          <w:color w:val="000000"/>
          <w:szCs w:val="24"/>
        </w:rPr>
      </w:pPr>
    </w:p>
    <w:p w14:paraId="1F4114C6" w14:textId="77777777" w:rsidR="00D560EC" w:rsidRDefault="00D560EC" w:rsidP="005E13D7">
      <w:pPr>
        <w:widowControl/>
        <w:spacing w:line="288" w:lineRule="auto"/>
        <w:ind w:left="567"/>
        <w:jc w:val="center"/>
        <w:rPr>
          <w:rFonts w:ascii="Arial Unicode MS" w:eastAsia="Arial Unicode MS" w:hAnsi="Arial Unicode MS" w:cs="Arial Unicode MS"/>
          <w:szCs w:val="24"/>
        </w:rPr>
      </w:pPr>
    </w:p>
    <w:p w14:paraId="45244234" w14:textId="77777777" w:rsidR="00D560EC" w:rsidRDefault="00D560EC" w:rsidP="005E13D7">
      <w:pPr>
        <w:widowControl/>
        <w:spacing w:line="288" w:lineRule="auto"/>
        <w:ind w:left="567"/>
        <w:jc w:val="center"/>
        <w:rPr>
          <w:rFonts w:ascii="Arial Unicode MS" w:eastAsia="Arial Unicode MS" w:hAnsi="Arial Unicode MS" w:cs="Arial Unicode MS"/>
          <w:szCs w:val="24"/>
        </w:rPr>
      </w:pPr>
    </w:p>
    <w:p w14:paraId="4ECA96C0" w14:textId="77777777" w:rsidR="00D560EC" w:rsidRDefault="00D560EC" w:rsidP="005E13D7">
      <w:pPr>
        <w:widowControl/>
        <w:spacing w:line="288" w:lineRule="auto"/>
        <w:ind w:left="567"/>
        <w:jc w:val="center"/>
        <w:rPr>
          <w:rFonts w:ascii="Arial Unicode MS" w:eastAsia="Arial Unicode MS" w:hAnsi="Arial Unicode MS" w:cs="Arial Unicode MS"/>
          <w:szCs w:val="24"/>
        </w:rPr>
      </w:pPr>
    </w:p>
    <w:p w14:paraId="54469696" w14:textId="4D0628E7" w:rsidR="00B877D8" w:rsidRDefault="00D54FEA" w:rsidP="005E13D7">
      <w:pPr>
        <w:widowControl/>
        <w:spacing w:line="288" w:lineRule="auto"/>
        <w:ind w:left="567"/>
        <w:jc w:val="center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szCs w:val="24"/>
        </w:rPr>
        <w:t xml:space="preserve">Quelle: </w:t>
      </w:r>
      <w:hyperlink r:id="rId8" w:history="1">
        <w:r w:rsidR="00D560EC" w:rsidRPr="001F5DE2">
          <w:rPr>
            <w:rStyle w:val="Hyperlink"/>
            <w:rFonts w:ascii="Arial Unicode MS" w:eastAsia="Arial Unicode MS" w:hAnsi="Arial Unicode MS" w:cs="Arial Unicode MS"/>
          </w:rPr>
          <w:t>https://www.parlament-berlin.de/service/lexikon</w:t>
        </w:r>
      </w:hyperlink>
    </w:p>
    <w:p w14:paraId="72B228C4" w14:textId="77777777" w:rsidR="00D560EC" w:rsidRDefault="00D560EC" w:rsidP="005E13D7">
      <w:pPr>
        <w:widowControl/>
        <w:spacing w:line="288" w:lineRule="auto"/>
        <w:ind w:left="567"/>
        <w:jc w:val="center"/>
        <w:rPr>
          <w:rFonts w:ascii="Arial Unicode MS" w:eastAsia="Arial Unicode MS" w:hAnsi="Arial Unicode MS" w:cs="Arial Unicode MS"/>
        </w:rPr>
      </w:pPr>
    </w:p>
    <w:p w14:paraId="60B430F9" w14:textId="77777777" w:rsidR="00D54FEA" w:rsidRDefault="00D54FEA" w:rsidP="005E13D7">
      <w:pPr>
        <w:widowControl/>
        <w:spacing w:line="288" w:lineRule="auto"/>
        <w:ind w:left="567"/>
        <w:jc w:val="center"/>
        <w:rPr>
          <w:rFonts w:ascii="Arial Unicode MS" w:eastAsia="Arial Unicode MS" w:hAnsi="Arial Unicode MS" w:cs="Arial Unicode MS"/>
          <w:szCs w:val="24"/>
        </w:rPr>
      </w:pPr>
    </w:p>
    <w:p w14:paraId="59869F34" w14:textId="0B7F018A" w:rsidR="005E13D7" w:rsidRPr="00F25A11" w:rsidRDefault="005E13D7" w:rsidP="005E13D7">
      <w:pPr>
        <w:widowControl/>
        <w:spacing w:line="288" w:lineRule="auto"/>
        <w:ind w:left="567"/>
        <w:jc w:val="center"/>
        <w:rPr>
          <w:rFonts w:ascii="Arial Unicode MS" w:eastAsia="Arial Unicode MS" w:hAnsi="Arial Unicode MS" w:cs="Arial Unicode MS"/>
          <w:szCs w:val="24"/>
        </w:rPr>
      </w:pPr>
    </w:p>
    <w:sectPr w:rsidR="005E13D7" w:rsidRPr="00F25A11" w:rsidSect="009F0976">
      <w:headerReference w:type="default" r:id="rId9"/>
      <w:footerReference w:type="even" r:id="rId10"/>
      <w:footerReference w:type="default" r:id="rId11"/>
      <w:pgSz w:w="11906" w:h="16838"/>
      <w:pgMar w:top="1106" w:right="1418" w:bottom="1134" w:left="992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54BB9" w14:textId="77777777" w:rsidR="00796A86" w:rsidRDefault="00796A86" w:rsidP="009F0976">
      <w:pPr>
        <w:spacing w:line="240" w:lineRule="auto"/>
      </w:pPr>
      <w:r>
        <w:separator/>
      </w:r>
    </w:p>
  </w:endnote>
  <w:endnote w:type="continuationSeparator" w:id="0">
    <w:p w14:paraId="56B1B74A" w14:textId="77777777" w:rsidR="00796A86" w:rsidRDefault="00796A86" w:rsidP="009F09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altName w:val="Futura Book"/>
    <w:panose1 w:val="020B0602020204020303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">
    <w:panose1 w:val="02020502060506020403"/>
    <w:charset w:val="4D"/>
    <w:family w:val="roman"/>
    <w:pitch w:val="variable"/>
    <w:sig w:usb0="00000007" w:usb1="00000001" w:usb2="00000000" w:usb3="00000000" w:csb0="00000093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1428800568"/>
      <w:docPartObj>
        <w:docPartGallery w:val="Page Numbers (Bottom of Page)"/>
        <w:docPartUnique/>
      </w:docPartObj>
    </w:sdtPr>
    <w:sdtContent>
      <w:p w14:paraId="0AC3898C" w14:textId="7DAA3257" w:rsidR="00CC64D3" w:rsidRDefault="00CC64D3" w:rsidP="00AA48DC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BB3C61A" w14:textId="77777777" w:rsidR="00CC64D3" w:rsidRDefault="00CC64D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873652788"/>
      <w:docPartObj>
        <w:docPartGallery w:val="Page Numbers (Bottom of Page)"/>
        <w:docPartUnique/>
      </w:docPartObj>
    </w:sdtPr>
    <w:sdtContent>
      <w:p w14:paraId="77135FF2" w14:textId="14CB2A72" w:rsidR="00CC64D3" w:rsidRDefault="00CC64D3" w:rsidP="00AA48DC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3741EC4F" w14:textId="77777777" w:rsidR="00CC64D3" w:rsidRDefault="00CC64D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34345" w14:textId="77777777" w:rsidR="00796A86" w:rsidRDefault="00796A86" w:rsidP="009F0976">
      <w:pPr>
        <w:spacing w:line="240" w:lineRule="auto"/>
      </w:pPr>
      <w:r>
        <w:separator/>
      </w:r>
    </w:p>
  </w:footnote>
  <w:footnote w:type="continuationSeparator" w:id="0">
    <w:p w14:paraId="4A47B2A7" w14:textId="77777777" w:rsidR="00796A86" w:rsidRDefault="00796A86" w:rsidP="009F09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C2F1" w14:textId="63E149E3" w:rsidR="004A4F89" w:rsidRDefault="00B52B48">
    <w:pPr>
      <w:pStyle w:val="Kopfzeile"/>
    </w:pPr>
    <w:r w:rsidRPr="00B52B48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5AC9DC7" wp14:editId="1BA6BD50">
              <wp:simplePos x="0" y="0"/>
              <wp:positionH relativeFrom="column">
                <wp:posOffset>-449167</wp:posOffset>
              </wp:positionH>
              <wp:positionV relativeFrom="margin">
                <wp:posOffset>-542822</wp:posOffset>
              </wp:positionV>
              <wp:extent cx="3200400" cy="457200"/>
              <wp:effectExtent l="0" t="0" r="12700" b="12700"/>
              <wp:wrapNone/>
              <wp:docPr id="8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32F7E" w14:textId="507D2439" w:rsidR="00B52B48" w:rsidRPr="002F18A0" w:rsidRDefault="00B52B48" w:rsidP="00B52B48">
                          <w:pPr>
                            <w:pStyle w:val="Kopfzeile"/>
                          </w:pPr>
                          <w:r w:rsidRPr="002F18A0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>Methodenblatt für die Leh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>r</w:t>
                          </w:r>
                          <w:r w:rsidRPr="002F18A0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kraft </w:t>
                          </w:r>
                          <w:r w:rsidRPr="002F18A0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- Modul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  <w:lang w:val="de-DE"/>
                            </w:rPr>
                            <w:t>3</w:t>
                          </w:r>
                          <w:r w:rsidRPr="002F18A0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 –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Einstieg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5AC9DC7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-35.35pt;margin-top:-42.75pt;width:252pt;height:3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" strokecolor="white">
              <v:textbox>
                <w:txbxContent>
                  <w:p w14:paraId="33932F7E" w14:textId="507D2439" w:rsidR="00B52B48" w:rsidRPr="002F18A0" w:rsidRDefault="00B52B48" w:rsidP="00B52B48">
                    <w:pPr>
                      <w:pStyle w:val="Kopfzeile"/>
                    </w:pPr>
                    <w:r w:rsidRPr="002F18A0">
                      <w:rPr>
                        <w:rFonts w:ascii="Arial Unicode MS" w:eastAsia="Arial Unicode MS" w:hAnsi="Arial Unicode MS" w:cs="Arial Unicode MS"/>
                        <w:b/>
                      </w:rPr>
                      <w:t>Methodenblatt für die Leh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</w:rPr>
                      <w:t>r</w:t>
                    </w:r>
                    <w:r w:rsidRPr="002F18A0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kraft </w:t>
                    </w:r>
                    <w:r w:rsidRPr="002F18A0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- Modul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  <w:lang w:val="de-DE"/>
                      </w:rPr>
                      <w:t>3</w:t>
                    </w:r>
                    <w:r w:rsidRPr="002F18A0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 –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Einstieg</w:t>
                    </w:r>
                  </w:p>
                </w:txbxContent>
              </v:textbox>
              <w10:wrap anchory="margin"/>
            </v:shape>
          </w:pict>
        </mc:Fallback>
      </mc:AlternateContent>
    </w:r>
    <w:r w:rsidRPr="00B52B48">
      <w:rPr>
        <w:noProof/>
      </w:rPr>
      <w:drawing>
        <wp:anchor distT="0" distB="0" distL="114300" distR="114300" simplePos="0" relativeHeight="251659264" behindDoc="1" locked="0" layoutInCell="1" allowOverlap="1" wp14:anchorId="3A634D65" wp14:editId="07A7016B">
          <wp:simplePos x="0" y="0"/>
          <wp:positionH relativeFrom="column">
            <wp:posOffset>5254463</wp:posOffset>
          </wp:positionH>
          <wp:positionV relativeFrom="paragraph">
            <wp:posOffset>-287714</wp:posOffset>
          </wp:positionV>
          <wp:extent cx="1371600" cy="495300"/>
          <wp:effectExtent l="0" t="0" r="0" b="0"/>
          <wp:wrapNone/>
          <wp:docPr id="26" name="Grafik 26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3EB6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7C4505"/>
    <w:multiLevelType w:val="hybridMultilevel"/>
    <w:tmpl w:val="4E603E46"/>
    <w:lvl w:ilvl="0" w:tplc="0407000F">
      <w:start w:val="1"/>
      <w:numFmt w:val="decimal"/>
      <w:lvlText w:val="%1."/>
      <w:lvlJc w:val="left"/>
      <w:pPr>
        <w:ind w:left="2938" w:hanging="360"/>
      </w:pPr>
    </w:lvl>
    <w:lvl w:ilvl="1" w:tplc="04070019" w:tentative="1">
      <w:start w:val="1"/>
      <w:numFmt w:val="lowerLetter"/>
      <w:lvlText w:val="%2."/>
      <w:lvlJc w:val="left"/>
      <w:pPr>
        <w:ind w:left="3658" w:hanging="360"/>
      </w:pPr>
    </w:lvl>
    <w:lvl w:ilvl="2" w:tplc="0407001B" w:tentative="1">
      <w:start w:val="1"/>
      <w:numFmt w:val="lowerRoman"/>
      <w:lvlText w:val="%3."/>
      <w:lvlJc w:val="right"/>
      <w:pPr>
        <w:ind w:left="4378" w:hanging="180"/>
      </w:pPr>
    </w:lvl>
    <w:lvl w:ilvl="3" w:tplc="0407000F" w:tentative="1">
      <w:start w:val="1"/>
      <w:numFmt w:val="decimal"/>
      <w:lvlText w:val="%4."/>
      <w:lvlJc w:val="left"/>
      <w:pPr>
        <w:ind w:left="5098" w:hanging="360"/>
      </w:pPr>
    </w:lvl>
    <w:lvl w:ilvl="4" w:tplc="04070019" w:tentative="1">
      <w:start w:val="1"/>
      <w:numFmt w:val="lowerLetter"/>
      <w:lvlText w:val="%5."/>
      <w:lvlJc w:val="left"/>
      <w:pPr>
        <w:ind w:left="5818" w:hanging="360"/>
      </w:pPr>
    </w:lvl>
    <w:lvl w:ilvl="5" w:tplc="0407001B" w:tentative="1">
      <w:start w:val="1"/>
      <w:numFmt w:val="lowerRoman"/>
      <w:lvlText w:val="%6."/>
      <w:lvlJc w:val="right"/>
      <w:pPr>
        <w:ind w:left="6538" w:hanging="180"/>
      </w:pPr>
    </w:lvl>
    <w:lvl w:ilvl="6" w:tplc="0407000F" w:tentative="1">
      <w:start w:val="1"/>
      <w:numFmt w:val="decimal"/>
      <w:lvlText w:val="%7."/>
      <w:lvlJc w:val="left"/>
      <w:pPr>
        <w:ind w:left="7258" w:hanging="360"/>
      </w:pPr>
    </w:lvl>
    <w:lvl w:ilvl="7" w:tplc="04070019" w:tentative="1">
      <w:start w:val="1"/>
      <w:numFmt w:val="lowerLetter"/>
      <w:lvlText w:val="%8."/>
      <w:lvlJc w:val="left"/>
      <w:pPr>
        <w:ind w:left="7978" w:hanging="360"/>
      </w:pPr>
    </w:lvl>
    <w:lvl w:ilvl="8" w:tplc="0407001B" w:tentative="1">
      <w:start w:val="1"/>
      <w:numFmt w:val="lowerRoman"/>
      <w:lvlText w:val="%9."/>
      <w:lvlJc w:val="right"/>
      <w:pPr>
        <w:ind w:left="8698" w:hanging="180"/>
      </w:pPr>
    </w:lvl>
  </w:abstractNum>
  <w:abstractNum w:abstractNumId="2" w15:restartNumberingAfterBreak="0">
    <w:nsid w:val="3BEC1AAC"/>
    <w:multiLevelType w:val="hybridMultilevel"/>
    <w:tmpl w:val="F318A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533937">
    <w:abstractNumId w:val="1"/>
  </w:num>
  <w:num w:numId="2" w16cid:durableId="1365986067">
    <w:abstractNumId w:val="2"/>
  </w:num>
  <w:num w:numId="3" w16cid:durableId="399258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976"/>
    <w:rsid w:val="00040B95"/>
    <w:rsid w:val="00050E9E"/>
    <w:rsid w:val="000905AB"/>
    <w:rsid w:val="000A3D80"/>
    <w:rsid w:val="00107DB1"/>
    <w:rsid w:val="00153804"/>
    <w:rsid w:val="001D0860"/>
    <w:rsid w:val="00235AFA"/>
    <w:rsid w:val="00235B34"/>
    <w:rsid w:val="002519CF"/>
    <w:rsid w:val="00267E31"/>
    <w:rsid w:val="002839EC"/>
    <w:rsid w:val="0030643C"/>
    <w:rsid w:val="003520B5"/>
    <w:rsid w:val="00365F92"/>
    <w:rsid w:val="003A367F"/>
    <w:rsid w:val="003C765A"/>
    <w:rsid w:val="003F126E"/>
    <w:rsid w:val="00421869"/>
    <w:rsid w:val="00461E9F"/>
    <w:rsid w:val="004A0746"/>
    <w:rsid w:val="004A4F89"/>
    <w:rsid w:val="004B1F7E"/>
    <w:rsid w:val="004E735D"/>
    <w:rsid w:val="00573B83"/>
    <w:rsid w:val="005C0B49"/>
    <w:rsid w:val="005C1C2B"/>
    <w:rsid w:val="005C2CAB"/>
    <w:rsid w:val="005E13D7"/>
    <w:rsid w:val="00647041"/>
    <w:rsid w:val="006A579E"/>
    <w:rsid w:val="006D259E"/>
    <w:rsid w:val="006F0ED6"/>
    <w:rsid w:val="00700F70"/>
    <w:rsid w:val="00750000"/>
    <w:rsid w:val="00764DF7"/>
    <w:rsid w:val="00777EC9"/>
    <w:rsid w:val="00796A86"/>
    <w:rsid w:val="007C7B3D"/>
    <w:rsid w:val="007D02F7"/>
    <w:rsid w:val="007E6593"/>
    <w:rsid w:val="007E69B5"/>
    <w:rsid w:val="00822E89"/>
    <w:rsid w:val="00856A69"/>
    <w:rsid w:val="00865098"/>
    <w:rsid w:val="009559E1"/>
    <w:rsid w:val="009743FC"/>
    <w:rsid w:val="009844CC"/>
    <w:rsid w:val="009A0CFD"/>
    <w:rsid w:val="009E736E"/>
    <w:rsid w:val="009F0976"/>
    <w:rsid w:val="00A75E13"/>
    <w:rsid w:val="00AB36CA"/>
    <w:rsid w:val="00AF4C42"/>
    <w:rsid w:val="00B52B48"/>
    <w:rsid w:val="00B877D8"/>
    <w:rsid w:val="00B91BD0"/>
    <w:rsid w:val="00BB2463"/>
    <w:rsid w:val="00BE2384"/>
    <w:rsid w:val="00C23772"/>
    <w:rsid w:val="00C56EB5"/>
    <w:rsid w:val="00C640E6"/>
    <w:rsid w:val="00CC64D3"/>
    <w:rsid w:val="00D10543"/>
    <w:rsid w:val="00D133BD"/>
    <w:rsid w:val="00D517FA"/>
    <w:rsid w:val="00D54FEA"/>
    <w:rsid w:val="00D560EC"/>
    <w:rsid w:val="00DD768B"/>
    <w:rsid w:val="00E03BC0"/>
    <w:rsid w:val="00E57E50"/>
    <w:rsid w:val="00E815D8"/>
    <w:rsid w:val="00EA33FF"/>
    <w:rsid w:val="00F208CC"/>
    <w:rsid w:val="00F25A11"/>
    <w:rsid w:val="00F417DA"/>
    <w:rsid w:val="00F63C68"/>
    <w:rsid w:val="00FB6E44"/>
    <w:rsid w:val="00FD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FADD8"/>
  <w14:defaultImageDpi w14:val="300"/>
  <w15:docId w15:val="{7AACC666-CF25-2749-83B9-63AFAB86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0976"/>
    <w:pPr>
      <w:widowControl w:val="0"/>
      <w:spacing w:line="276" w:lineRule="auto"/>
    </w:pPr>
    <w:rPr>
      <w:rFonts w:eastAsia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F0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fzeileZchn">
    <w:name w:val="Kopfzeile Zchn"/>
    <w:link w:val="Kopfzeile"/>
    <w:uiPriority w:val="99"/>
    <w:rsid w:val="009F0976"/>
    <w:rPr>
      <w:rFonts w:ascii="Calibri" w:eastAsia="Times New Roman" w:hAnsi="Calibri" w:cs="Times New Roman"/>
      <w:sz w:val="24"/>
      <w:szCs w:val="20"/>
      <w:lang w:val="x-none" w:eastAsia="x-none"/>
    </w:rPr>
  </w:style>
  <w:style w:type="paragraph" w:styleId="Fuzeile">
    <w:name w:val="footer"/>
    <w:basedOn w:val="Standard"/>
    <w:link w:val="FuzeileZchn"/>
    <w:uiPriority w:val="99"/>
    <w:unhideWhenUsed/>
    <w:rsid w:val="009F0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link w:val="Fuzeile"/>
    <w:uiPriority w:val="99"/>
    <w:rsid w:val="009F0976"/>
    <w:rPr>
      <w:rFonts w:ascii="Calibri" w:eastAsia="Times New Roman" w:hAnsi="Calibri" w:cs="Times New Roman"/>
      <w:sz w:val="24"/>
      <w:szCs w:val="20"/>
      <w:lang w:val="x-none" w:eastAsia="x-none"/>
    </w:rPr>
  </w:style>
  <w:style w:type="character" w:styleId="Kommentarzeichen">
    <w:name w:val="annotation reference"/>
    <w:uiPriority w:val="99"/>
    <w:semiHidden/>
    <w:unhideWhenUsed/>
    <w:rsid w:val="009F0976"/>
    <w:rPr>
      <w:sz w:val="16"/>
      <w:szCs w:val="16"/>
    </w:rPr>
  </w:style>
  <w:style w:type="paragraph" w:customStyle="1" w:styleId="Pa4">
    <w:name w:val="Pa4"/>
    <w:basedOn w:val="Standard"/>
    <w:next w:val="Standard"/>
    <w:uiPriority w:val="99"/>
    <w:rsid w:val="009F0976"/>
    <w:pPr>
      <w:widowControl/>
      <w:autoSpaceDE w:val="0"/>
      <w:autoSpaceDN w:val="0"/>
      <w:adjustRightInd w:val="0"/>
      <w:spacing w:line="201" w:lineRule="atLeast"/>
    </w:pPr>
    <w:rPr>
      <w:rFonts w:ascii="Futura Book" w:eastAsia="Calibri" w:hAnsi="Futura Book"/>
      <w:szCs w:val="24"/>
    </w:rPr>
  </w:style>
  <w:style w:type="paragraph" w:customStyle="1" w:styleId="Pa11">
    <w:name w:val="Pa11"/>
    <w:basedOn w:val="Standard"/>
    <w:next w:val="Standard"/>
    <w:uiPriority w:val="99"/>
    <w:rsid w:val="009F0976"/>
    <w:pPr>
      <w:widowControl/>
      <w:autoSpaceDE w:val="0"/>
      <w:autoSpaceDN w:val="0"/>
      <w:adjustRightInd w:val="0"/>
      <w:spacing w:line="221" w:lineRule="atLeast"/>
    </w:pPr>
    <w:rPr>
      <w:rFonts w:ascii="Adobe Garamond Pro" w:eastAsia="Calibri" w:hAnsi="Adobe Garamond Pro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5E13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75E13"/>
    <w:rPr>
      <w:rFonts w:ascii="Lucida Grande" w:eastAsia="Times New Roman" w:hAnsi="Lucida Grande"/>
      <w:sz w:val="18"/>
      <w:szCs w:val="18"/>
    </w:rPr>
  </w:style>
  <w:style w:type="character" w:styleId="Seitenzahl">
    <w:name w:val="page number"/>
    <w:basedOn w:val="Absatz-Standardschriftart"/>
    <w:uiPriority w:val="99"/>
    <w:semiHidden/>
    <w:unhideWhenUsed/>
    <w:rsid w:val="00CC64D3"/>
  </w:style>
  <w:style w:type="character" w:styleId="Hyperlink">
    <w:name w:val="Hyperlink"/>
    <w:basedOn w:val="Absatz-Standardschriftart"/>
    <w:uiPriority w:val="99"/>
    <w:unhideWhenUsed/>
    <w:rsid w:val="005E13D7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E13D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877D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lament-berlin.de/service/lexiko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368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Henning</dc:creator>
  <cp:keywords/>
  <cp:lastModifiedBy>Dialog P Info</cp:lastModifiedBy>
  <cp:revision>8</cp:revision>
  <cp:lastPrinted>2014-01-27T20:43:00Z</cp:lastPrinted>
  <dcterms:created xsi:type="dcterms:W3CDTF">2025-06-24T15:14:00Z</dcterms:created>
  <dcterms:modified xsi:type="dcterms:W3CDTF">2025-08-04T09:47:00Z</dcterms:modified>
</cp:coreProperties>
</file>