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3414"/>
        <w:gridCol w:w="3405"/>
        <w:gridCol w:w="1472"/>
      </w:tblGrid>
      <w:tr w:rsidR="006A3B13" w14:paraId="57A08195" w14:textId="77777777" w:rsidTr="00B34CBF">
        <w:trPr>
          <w:trHeight w:val="956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4E9533DB" w14:textId="77777777"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14:paraId="4CF347D4" w14:textId="77777777" w:rsidR="001B6788" w:rsidRPr="001B6788" w:rsidRDefault="002C2F71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8291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2C175FBE" w14:textId="21AB9D27" w:rsidR="00B34CBF" w:rsidRDefault="00B34CBF" w:rsidP="00B34CBF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Parteien zur </w:t>
            </w:r>
            <w:r w:rsidR="00D56DA9">
              <w:rPr>
                <w:rFonts w:ascii="Calibri" w:hAnsi="Calibri" w:cs="Calibri"/>
                <w:b/>
                <w:bCs/>
              </w:rPr>
              <w:t>Bürgerschaftswahl</w:t>
            </w:r>
          </w:p>
          <w:p w14:paraId="17C0B9B1" w14:textId="77777777" w:rsidR="006A3B13" w:rsidRDefault="00B34CBF" w:rsidP="00B34CBF">
            <w:r>
              <w:rPr>
                <w:rFonts w:ascii="Calibri" w:hAnsi="Calibri" w:cs="Calibri"/>
              </w:rPr>
              <w:t>Welche Parteien stehen zur Wahl und wen soll ich wählen?</w:t>
            </w:r>
          </w:p>
        </w:tc>
      </w:tr>
      <w:tr w:rsidR="006A3B13" w14:paraId="40B28062" w14:textId="77777777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3981981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291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D1744AD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633AF072" w14:textId="77777777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AF3F9C8" w14:textId="77777777" w:rsidR="006A3B13" w:rsidRDefault="00097ECB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</w:t>
            </w:r>
            <w:r w:rsidR="002C2F71">
              <w:rPr>
                <w:rFonts w:ascii="Calibri" w:hAnsi="Calibri" w:cs="Calibri"/>
                <w:bCs/>
                <w:sz w:val="20"/>
                <w:szCs w:val="20"/>
              </w:rPr>
              <w:t>ompetenz</w:t>
            </w:r>
          </w:p>
        </w:tc>
        <w:tc>
          <w:tcPr>
            <w:tcW w:w="8291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CC240C1" w14:textId="77777777" w:rsidR="006A3B13" w:rsidRDefault="00097ECB" w:rsidP="00B34CBF">
            <w:pPr>
              <w:tabs>
                <w:tab w:val="left" w:pos="7323"/>
              </w:tabs>
            </w:pPr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Die SuS recherchieren in Wahlprogrammen nach Aussagen der Parteien zu einem</w:t>
            </w:r>
            <w:r w:rsidR="00B34CB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bestimmten Themenbereich und verfassen kurze Radiospots</w:t>
            </w:r>
            <w:r w:rsidR="002C2F71" w:rsidRPr="002C2F71"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</w:tc>
      </w:tr>
      <w:tr w:rsidR="006A3B13" w14:paraId="08890F2D" w14:textId="77777777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727386D" w14:textId="77777777" w:rsidR="006A3B13" w:rsidRDefault="00097ECB" w:rsidP="00BB547C">
            <w:pPr>
              <w:snapToGrid w:val="0"/>
            </w:pPr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kompetenz</w:t>
            </w:r>
          </w:p>
        </w:tc>
        <w:tc>
          <w:tcPr>
            <w:tcW w:w="8291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6ACA6D4" w14:textId="77777777" w:rsidR="006A3B13" w:rsidRDefault="00097ECB" w:rsidP="00B34CBF"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Die SuS analysieren Wahlprogramme verschiedener Parteien hinsichtlich eines</w:t>
            </w:r>
            <w:r w:rsidR="00B34CB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Themenbereiches und fassen diese prägnant zusammen.</w:t>
            </w:r>
          </w:p>
        </w:tc>
      </w:tr>
      <w:tr w:rsidR="006A3B13" w14:paraId="5CED70BE" w14:textId="77777777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D17E401" w14:textId="77777777"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Urteilskompetenz</w:t>
            </w:r>
          </w:p>
        </w:tc>
        <w:tc>
          <w:tcPr>
            <w:tcW w:w="8291" w:type="dxa"/>
            <w:gridSpan w:val="3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892A5BF" w14:textId="77777777" w:rsidR="006A3B13" w:rsidRDefault="00097ECB" w:rsidP="00B34CBF"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Die SuS diskutieren und bewerten die Aussagen verschiedener Parteien zu Themenbereichen</w:t>
            </w:r>
            <w:r w:rsidR="00B34CBF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bCs/>
                <w:sz w:val="20"/>
                <w:szCs w:val="20"/>
              </w:rPr>
              <w:t>im Wahlkampf.</w:t>
            </w:r>
          </w:p>
        </w:tc>
      </w:tr>
      <w:tr w:rsidR="006A3B13" w14:paraId="18CE8F3B" w14:textId="77777777" w:rsidTr="00363D2A">
        <w:trPr>
          <w:trHeight w:val="517"/>
        </w:trPr>
        <w:tc>
          <w:tcPr>
            <w:tcW w:w="10277" w:type="dxa"/>
            <w:gridSpan w:val="5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1C0B197E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0DDC2E6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068AE061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2BD0EA77" w14:textId="77777777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759816E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4FC73F3D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9D1DEAE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35872AE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3346344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RPr="00414EBC" w14:paraId="0D1BF741" w14:textId="77777777" w:rsidTr="00097ECB">
        <w:trPr>
          <w:trHeight w:val="2019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8BFAB01" w14:textId="77777777"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3C0FFBB0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C375CDD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02F26088" w14:textId="77777777" w:rsidR="00097ECB" w:rsidRPr="00097ECB" w:rsidRDefault="00097EC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legt die OH-Folie (M1) auf</w:t>
            </w:r>
          </w:p>
          <w:p w14:paraId="276DF782" w14:textId="77777777" w:rsidR="00097ECB" w:rsidRPr="00097ECB" w:rsidRDefault="00097EC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leitet die Analyse der Karikatur</w:t>
            </w:r>
          </w:p>
          <w:p w14:paraId="40BCEF40" w14:textId="77777777" w:rsidR="006A3B13" w:rsidRPr="002C2F71" w:rsidRDefault="00097ECB" w:rsidP="00097ECB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unterstützt die Formulierung des Themas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B333D7F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67CB0368" w14:textId="77777777" w:rsidR="00097ECB" w:rsidRPr="00097ECB" w:rsidRDefault="00097ECB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entdecken das Thema zu den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unterschiedlichen Parteien und Inhalten</w:t>
            </w:r>
          </w:p>
          <w:p w14:paraId="724E978D" w14:textId="77777777" w:rsidR="006A3B13" w:rsidRPr="002C2F71" w:rsidRDefault="00097ECB" w:rsidP="00097ECB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ormulieren das Thema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C18F635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74AA1E00" w14:textId="77777777" w:rsidR="002C2F71" w:rsidRDefault="002C2F71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D4DE288" w14:textId="77777777"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FF8510C" w14:textId="77777777"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Folie M1</w:t>
            </w:r>
          </w:p>
          <w:p w14:paraId="244A2ACE" w14:textId="77777777"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OH-Projektor/</w:t>
            </w:r>
          </w:p>
          <w:p w14:paraId="4C58D49C" w14:textId="77777777"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Beamer</w:t>
            </w:r>
          </w:p>
          <w:p w14:paraId="06E15239" w14:textId="77777777" w:rsidR="006A3B13" w:rsidRPr="00414EBC" w:rsidRDefault="006A3B13" w:rsidP="002C2F71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6A3B13" w14:paraId="7F517369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4E921FA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7EC9317C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bCs/>
                <w:sz w:val="20"/>
                <w:szCs w:val="20"/>
              </w:rPr>
              <w:t>5</w:t>
            </w:r>
            <w:r w:rsidR="00B34CBF">
              <w:rPr>
                <w:rFonts w:ascii="Calibri" w:hAnsi="Calibri" w:cs="Calibri"/>
                <w:bCs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077C4EB2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6E3C4D3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2B02BB67" w14:textId="77777777" w:rsidR="00097ECB" w:rsidRPr="00097ECB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initiiert die Gruppenarbeit</w:t>
            </w:r>
          </w:p>
          <w:p w14:paraId="22DC35B6" w14:textId="77777777" w:rsidR="00097ECB" w:rsidRPr="00097ECB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teilt Wahlprogramme aus bzw. ermöglicht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</w:t>
            </w:r>
            <w:r w:rsidRPr="00097ECB">
              <w:rPr>
                <w:rFonts w:ascii="Calibri" w:hAnsi="Calibri" w:cs="Calibri"/>
                <w:sz w:val="20"/>
                <w:szCs w:val="20"/>
              </w:rPr>
              <w:t xml:space="preserve">ie </w:t>
            </w:r>
            <w:r w:rsidR="00B34CBF">
              <w:rPr>
                <w:rFonts w:ascii="Calibri" w:hAnsi="Calibri" w:cs="Calibri"/>
                <w:sz w:val="20"/>
                <w:szCs w:val="20"/>
              </w:rPr>
              <w:t>Internetr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echerche</w:t>
            </w:r>
          </w:p>
          <w:p w14:paraId="7505520B" w14:textId="77777777" w:rsidR="00DE3DEE" w:rsidRPr="00414EBC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führt ein Monitoring durch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8296269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16B13E13" w14:textId="77777777" w:rsidR="00097ECB" w:rsidRPr="00097ECB" w:rsidRDefault="00097ECB" w:rsidP="00097ECB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erarbeiten das Material, indem sie</w:t>
            </w:r>
          </w:p>
          <w:p w14:paraId="28A70FE8" w14:textId="77777777" w:rsidR="006A3B13" w:rsidRPr="00414EBC" w:rsidRDefault="00097ECB" w:rsidP="00097ECB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Wahlprogramme verschiedener Parteien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anhand der Tabelle (M3) analysieren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einen Radiospot (M2) erstellen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C1A092E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GA</w:t>
            </w:r>
          </w:p>
          <w:p w14:paraId="7DDEF1A3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2</w:t>
            </w:r>
            <w:r w:rsidR="00097ECB">
              <w:rPr>
                <w:rFonts w:ascii="Calibri" w:hAnsi="Calibri" w:cs="Calibri"/>
                <w:sz w:val="20"/>
                <w:szCs w:val="20"/>
              </w:rPr>
              <w:t>-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6CE908CD" w14:textId="77777777" w:rsidR="00414EBC" w:rsidRPr="00414EBC" w:rsidRDefault="00097ECB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Wahlpro-gramme, bzw.</w:t>
            </w:r>
          </w:p>
          <w:p w14:paraId="430393CA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14:paraId="7B4974D6" w14:textId="77777777" w:rsidR="00414EBC" w:rsidRDefault="00414EBC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  <w:p w14:paraId="4C142862" w14:textId="77777777" w:rsidR="00097ECB" w:rsidRDefault="00097ECB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Aufnahme-gerät/Handy</w:t>
            </w:r>
          </w:p>
          <w:p w14:paraId="3C5E0E25" w14:textId="77777777" w:rsidR="00097ECB" w:rsidRPr="003A0434" w:rsidRDefault="00097ECB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14:paraId="11006C89" w14:textId="77777777" w:rsidTr="00097ECB">
        <w:trPr>
          <w:trHeight w:val="149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2C57868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1CA911F6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2</w:t>
            </w:r>
            <w:r w:rsidR="00097ECB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1D22DEAA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DC4E07F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64E53F93" w14:textId="128F3CE1" w:rsidR="00D32B27" w:rsidRPr="00414EBC" w:rsidRDefault="002C2F71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leitet die Präsentation</w:t>
            </w:r>
            <w:r w:rsidR="00097ECB">
              <w:rPr>
                <w:rFonts w:ascii="Calibri" w:hAnsi="Calibri" w:cs="Calibri"/>
                <w:sz w:val="20"/>
                <w:szCs w:val="20"/>
              </w:rPr>
              <w:t xml:space="preserve"> und Diskussion</w:t>
            </w:r>
            <w:r w:rsidRPr="002C2F71">
              <w:rPr>
                <w:rFonts w:ascii="Calibri" w:hAnsi="Calibri" w:cs="Calibri"/>
                <w:sz w:val="20"/>
                <w:szCs w:val="20"/>
              </w:rPr>
              <w:t xml:space="preserve"> der Ergebnisse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9C4E9A1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2243AFAA" w14:textId="77777777" w:rsidR="00B34CBF" w:rsidRDefault="00097ECB" w:rsidP="00097ECB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präsentieren ihre Radiospots</w:t>
            </w:r>
          </w:p>
          <w:p w14:paraId="19B6CEFF" w14:textId="77777777" w:rsidR="00D32B27" w:rsidRDefault="00097ECB" w:rsidP="00097ECB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 xml:space="preserve">vergleichen </w:t>
            </w:r>
            <w:r w:rsidR="00B34CBF">
              <w:rPr>
                <w:rFonts w:ascii="Calibri" w:hAnsi="Calibri" w:cs="Calibri"/>
                <w:sz w:val="20"/>
                <w:szCs w:val="20"/>
              </w:rPr>
              <w:t xml:space="preserve">ggf.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verschiedene Spots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 xml:space="preserve">gleichen </w:t>
            </w:r>
            <w:r w:rsidR="00B34CBF">
              <w:rPr>
                <w:rFonts w:ascii="Calibri" w:hAnsi="Calibri" w:cs="Calibri"/>
                <w:sz w:val="20"/>
                <w:szCs w:val="20"/>
              </w:rPr>
              <w:t xml:space="preserve">oder ähnlichen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Them</w:t>
            </w:r>
            <w:r w:rsidR="00B34CBF">
              <w:rPr>
                <w:rFonts w:ascii="Calibri" w:hAnsi="Calibri" w:cs="Calibri"/>
                <w:sz w:val="20"/>
                <w:szCs w:val="20"/>
              </w:rPr>
              <w:t xml:space="preserve">en </w:t>
            </w:r>
          </w:p>
          <w:p w14:paraId="152FD5FF" w14:textId="77777777" w:rsidR="00097ECB" w:rsidRPr="00414EBC" w:rsidRDefault="00097ECB" w:rsidP="00097ECB">
            <w:pPr>
              <w:pStyle w:val="Listenabsatz"/>
              <w:spacing w:after="120"/>
              <w:ind w:left="357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7314471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81B94B7" w14:textId="77777777" w:rsidR="002C2F71" w:rsidRDefault="00097ECB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05251F61" w14:textId="77777777" w:rsidR="00097ECB" w:rsidRPr="00D32B27" w:rsidRDefault="00097ECB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Abspielgerät/ Handy</w:t>
            </w:r>
          </w:p>
          <w:p w14:paraId="7C31791E" w14:textId="77777777" w:rsidR="00D32B27" w:rsidRDefault="00B34CBF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Ggf. Laut-sprecher</w:t>
            </w:r>
          </w:p>
        </w:tc>
      </w:tr>
      <w:tr w:rsidR="00D32B27" w14:paraId="64D2F7E3" w14:textId="77777777" w:rsidTr="00C81EF8">
        <w:trPr>
          <w:trHeight w:val="7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8508854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14:paraId="248AE013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14:paraId="7EC2FF68" w14:textId="77777777"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14:paraId="19CD3610" w14:textId="77777777"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1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09FD243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3E5234FF" w14:textId="77777777" w:rsidR="00414EBC" w:rsidRDefault="00097ECB" w:rsidP="00097ECB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fordert die SuS auf Stellung zu beziehen,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inwieweit die Parteien Unterschiede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Ähnlichkeiten aufweisen</w:t>
            </w:r>
          </w:p>
          <w:p w14:paraId="72C800C3" w14:textId="77777777" w:rsidR="00B34CBF" w:rsidRPr="002C2F71" w:rsidRDefault="00B34CBF" w:rsidP="00097ECB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fragt, ob die SuS nun eine begründete Wahlentscheidung treffen können und was sie bei der Entscheidungsfindung am stärksten beeinflusst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DD228C7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027368E3" w14:textId="77777777" w:rsidR="00D32B27" w:rsidRDefault="00097ECB" w:rsidP="00097ECB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097ECB">
              <w:rPr>
                <w:rFonts w:ascii="Calibri" w:hAnsi="Calibri" w:cs="Calibri"/>
                <w:sz w:val="20"/>
                <w:szCs w:val="20"/>
              </w:rPr>
              <w:t>diskutieren Unterschiede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Ähnlichkeiten in den Positionen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der Parteien zu den jeweiligen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097ECB">
              <w:rPr>
                <w:rFonts w:ascii="Calibri" w:hAnsi="Calibri" w:cs="Calibri"/>
                <w:sz w:val="20"/>
                <w:szCs w:val="20"/>
              </w:rPr>
              <w:t>Themenbereichen</w:t>
            </w:r>
          </w:p>
          <w:p w14:paraId="208B730E" w14:textId="738D968C" w:rsidR="00B34CBF" w:rsidRPr="00B34CBF" w:rsidRDefault="00B34CBF" w:rsidP="00B34CBF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begründen, welche Kriterien für ihre Wahlentscheidung am </w:t>
            </w:r>
            <w:r w:rsidR="00A176F9">
              <w:rPr>
                <w:rFonts w:ascii="Calibri" w:hAnsi="Calibri" w:cs="Calibri"/>
                <w:sz w:val="20"/>
                <w:szCs w:val="20"/>
              </w:rPr>
              <w:t>W</w:t>
            </w:r>
            <w:r>
              <w:rPr>
                <w:rFonts w:ascii="Calibri" w:hAnsi="Calibri" w:cs="Calibri"/>
                <w:sz w:val="20"/>
                <w:szCs w:val="20"/>
              </w:rPr>
              <w:t>ichtigsten sind und ob sie nun eine Wahlentscheidung treffen können</w:t>
            </w:r>
          </w:p>
          <w:p w14:paraId="20C9A879" w14:textId="77777777" w:rsidR="00097ECB" w:rsidRPr="00097ECB" w:rsidRDefault="00097ECB" w:rsidP="00097ECB">
            <w:pPr>
              <w:ind w:left="28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350DFE7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0AA98BC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BB2027F" w14:textId="77777777"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7167D54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C7CA512" w14:textId="77777777"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D391C" w14:textId="77777777" w:rsidR="00F9452E" w:rsidRDefault="00F9452E" w:rsidP="006A3B13">
      <w:r>
        <w:separator/>
      </w:r>
    </w:p>
  </w:endnote>
  <w:endnote w:type="continuationSeparator" w:id="0">
    <w:p w14:paraId="18D7ECBE" w14:textId="77777777" w:rsidR="00F9452E" w:rsidRDefault="00F9452E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871F4" w14:textId="77777777" w:rsidR="00F9452E" w:rsidRDefault="00F9452E" w:rsidP="006A3B13">
      <w:r>
        <w:separator/>
      </w:r>
    </w:p>
  </w:footnote>
  <w:footnote w:type="continuationSeparator" w:id="0">
    <w:p w14:paraId="251FEE50" w14:textId="77777777" w:rsidR="00F9452E" w:rsidRDefault="00F9452E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0D74C" w14:textId="77777777"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B927F4" wp14:editId="053E9555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F69E99" w14:textId="77777777" w:rsidR="006A3B13" w:rsidRPr="00B34CBF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2C2F7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  <w:r w:rsidR="00097ECB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B927F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W2uOAIAAHAEAAAOAAAAZHJzL2Uyb0RvYy54bWysVNuO0zAQfUfiHyy/06SlgW3UdLV0KUJa&#10;LtLCBziO01jYHmO7TcrXM3bSbhfeEHmw7Bn7zMw5M1nfDlqRo3BegqnofJZTIgyHRpp9Rb9/2726&#10;ocQHZhqmwIiKnoSnt5uXL9a9LcUCOlCNcARBjC97W9EuBFtmmeed0MzPwAqDzhacZgGPbp81jvWI&#10;rlW2yPM3WQ+usQ648B6t96OTbhJ+2woevrStF4GoimJuIa0urXVcs82alXvHbCf5lAb7hyw0kwaD&#10;XqDuWWDk4ORfUFpyBx7aMOOgM2hbyUWqAauZ539U89gxK1ItSI63F5r8/4Pln4+P9qsjYXgHAwqY&#10;ivD2AfgPTwxsO2b24s456DvBGgw8j5RlvfXl9DRS7UsfQer+EzQoMjsESEBD63RkBeskiI4CnC6k&#10;iyEQjsbXRZEXq4ISjr5l8RZVTSFYeX5tnQ8fBGgSNxV1KGpCZ8cHH2I2rDxficE8KNnspFLp4Pb1&#10;VjlyZNgAu/RN6M+uKUP6iq6KRTES8Azi5C8I2HkN9JQo5gMaL5AxlDpoLH+MNM/jN3YX2rEHR/u5&#10;NJ8wU+rP8tAy4DgoqSt6cwURuX9vmtSsgUk17rFuZSYxIv+jEmGoB7wYRamhOaEsDsa2xzHFTQfu&#10;FyU9tnxF/c8DcwLL+WhQ2tV8uYwzkg5JCUrctae+9jDDEaqigZJxuw3jXB2sk/sOI43NZOAO26GV&#10;SamnrKa8sa0TC9MIxrm5PqdbTz+KzW8AAAD//wMAUEsDBBQABgAIAAAAIQDpoxHU4AAAAAwBAAAP&#10;AAAAZHJzL2Rvd25yZXYueG1sTI89T8MwEIZ3JP6DdUgsqLUTQVSncaqqAjG3sLC58TWJGttJ7DYp&#10;v55jgu0+Hr33XLGZbceuOIbWOwXJUgBDV3nTulrB58fbYgUsRO2M7rxDBTcMsCnv7wqdGz+5PV4P&#10;sWYU4kKuFTQx9jnnoWrQ6rD0PTranfxodaR2rLkZ9UThtuOpEBm3unV0odE97hqszoeLVeCn15v1&#10;OIj06evbvu+2w/6UDko9PszbNbCIc/yD4Vef1KEkp6O/OBNYp2CxkhmhVCQikcAIec7kC7AjjVIp&#10;gZcF//9E+QMAAP//AwBQSwECLQAUAAYACAAAACEAtoM4kv4AAADhAQAAEwAAAAAAAAAAAAAAAAAA&#10;AAAAW0NvbnRlbnRfVHlwZXNdLnhtbFBLAQItABQABgAIAAAAIQA4/SH/1gAAAJQBAAALAAAAAAAA&#10;AAAAAAAAAC8BAABfcmVscy8ucmVsc1BLAQItABQABgAIAAAAIQDfkW2uOAIAAHAEAAAOAAAAAAAA&#10;AAAAAAAAAC4CAABkcnMvZTJvRG9jLnhtbFBLAQItABQABgAIAAAAIQDpoxHU4AAAAAwBAAAPAAAA&#10;AAAAAAAAAAAAAJIEAABkcnMvZG93bnJldi54bWxQSwUGAAAAAAQABADzAAAAnwUAAAAA&#10;" strokecolor="white">
              <v:textbox>
                <w:txbxContent>
                  <w:p w14:paraId="46F69E99" w14:textId="77777777" w:rsidR="006A3B13" w:rsidRPr="00B34CBF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2C2F7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  <w:r w:rsidR="00097ECB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4CF3A19D" wp14:editId="398BE5AB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8833829">
    <w:abstractNumId w:val="0"/>
  </w:num>
  <w:num w:numId="2" w16cid:durableId="1101952095">
    <w:abstractNumId w:val="1"/>
  </w:num>
  <w:num w:numId="3" w16cid:durableId="685786083">
    <w:abstractNumId w:val="2"/>
  </w:num>
  <w:num w:numId="4" w16cid:durableId="1490823136">
    <w:abstractNumId w:val="3"/>
  </w:num>
  <w:num w:numId="5" w16cid:durableId="200241982">
    <w:abstractNumId w:val="4"/>
  </w:num>
  <w:num w:numId="6" w16cid:durableId="68775597">
    <w:abstractNumId w:val="5"/>
  </w:num>
  <w:num w:numId="7" w16cid:durableId="1813522055">
    <w:abstractNumId w:val="6"/>
  </w:num>
  <w:num w:numId="8" w16cid:durableId="202642091">
    <w:abstractNumId w:val="7"/>
  </w:num>
  <w:num w:numId="9" w16cid:durableId="901722584">
    <w:abstractNumId w:val="8"/>
  </w:num>
  <w:num w:numId="10" w16cid:durableId="107520007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097ECB"/>
    <w:rsid w:val="00185127"/>
    <w:rsid w:val="001B6788"/>
    <w:rsid w:val="00240DF5"/>
    <w:rsid w:val="002A0162"/>
    <w:rsid w:val="002C2F71"/>
    <w:rsid w:val="00363D2A"/>
    <w:rsid w:val="003A0434"/>
    <w:rsid w:val="00414EBC"/>
    <w:rsid w:val="00632AD4"/>
    <w:rsid w:val="006A3B13"/>
    <w:rsid w:val="007371D8"/>
    <w:rsid w:val="00876E0E"/>
    <w:rsid w:val="008B06D0"/>
    <w:rsid w:val="008C38BB"/>
    <w:rsid w:val="00924149"/>
    <w:rsid w:val="009714D6"/>
    <w:rsid w:val="009B075B"/>
    <w:rsid w:val="00A176F9"/>
    <w:rsid w:val="00A52037"/>
    <w:rsid w:val="00A72DA2"/>
    <w:rsid w:val="00B34CBF"/>
    <w:rsid w:val="00C62287"/>
    <w:rsid w:val="00C81EF8"/>
    <w:rsid w:val="00D32B27"/>
    <w:rsid w:val="00D56DA9"/>
    <w:rsid w:val="00DE3DEE"/>
    <w:rsid w:val="00F40A05"/>
    <w:rsid w:val="00F9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940BB9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Jennifer Wendt</cp:lastModifiedBy>
  <cp:revision>6</cp:revision>
  <dcterms:created xsi:type="dcterms:W3CDTF">2020-12-10T11:32:00Z</dcterms:created>
  <dcterms:modified xsi:type="dcterms:W3CDTF">2024-11-29T09:43:00Z</dcterms:modified>
</cp:coreProperties>
</file>