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472"/>
      </w:tblGrid>
      <w:tr w:rsidR="006A3B13" w14:paraId="0E274FF1" w14:textId="77777777" w:rsidTr="00D32B27">
        <w:trPr>
          <w:trHeight w:val="956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16A11E15" w14:textId="77777777"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14:paraId="3E0BBF68" w14:textId="77777777" w:rsidR="001B6788" w:rsidRPr="001B6788" w:rsidRDefault="00AE2B1E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45-60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63BABFF6" w14:textId="77777777" w:rsidR="00414EBC" w:rsidRDefault="00414EBC" w:rsidP="00DE3DEE">
            <w:pPr>
              <w:rPr>
                <w:rFonts w:ascii="Calibri" w:hAnsi="Calibri" w:cs="Calibri"/>
                <w:b/>
                <w:bCs/>
              </w:rPr>
            </w:pPr>
            <w:r w:rsidRPr="00414EBC">
              <w:rPr>
                <w:rFonts w:ascii="Calibri" w:hAnsi="Calibri" w:cs="Calibri"/>
                <w:b/>
                <w:bCs/>
              </w:rPr>
              <w:t>Direktkandid</w:t>
            </w:r>
            <w:r w:rsidR="00503144">
              <w:rPr>
                <w:rFonts w:ascii="Calibri" w:hAnsi="Calibri" w:cs="Calibri"/>
                <w:b/>
                <w:bCs/>
              </w:rPr>
              <w:t>ierende</w:t>
            </w:r>
            <w:r w:rsidRPr="00414EBC">
              <w:rPr>
                <w:rFonts w:ascii="Calibri" w:hAnsi="Calibri" w:cs="Calibri"/>
                <w:b/>
                <w:bCs/>
              </w:rPr>
              <w:t xml:space="preserve"> im Wahlkreis</w:t>
            </w:r>
          </w:p>
          <w:p w14:paraId="0E632FA4" w14:textId="77777777" w:rsidR="006A3B13" w:rsidRDefault="00AE2B1E" w:rsidP="00414EBC">
            <w:r>
              <w:rPr>
                <w:rFonts w:ascii="Calibri" w:hAnsi="Calibri" w:cs="Calibri"/>
              </w:rPr>
              <w:t>Wahlplakate-Spaziergang</w:t>
            </w:r>
            <w:r w:rsidR="00503144">
              <w:rPr>
                <w:rFonts w:ascii="Calibri" w:hAnsi="Calibri" w:cs="Calibri"/>
              </w:rPr>
              <w:t xml:space="preserve">: </w:t>
            </w:r>
            <w:r>
              <w:rPr>
                <w:rFonts w:ascii="Calibri" w:hAnsi="Calibri" w:cs="Calibri"/>
              </w:rPr>
              <w:t>Analyse von Wahlplakaten</w:t>
            </w:r>
          </w:p>
        </w:tc>
      </w:tr>
      <w:tr w:rsidR="006A3B13" w14:paraId="7F98A27F" w14:textId="77777777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5328E38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F86C0A0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14:paraId="102ADEC4" w14:textId="77777777" w:rsidTr="00964D27">
        <w:trPr>
          <w:trHeight w:val="232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D9EE351" w14:textId="77777777"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3835398" w14:textId="77777777" w:rsidR="006A3B13" w:rsidRDefault="003A1B7A" w:rsidP="00AE2B1E"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AE2B1E">
              <w:rPr>
                <w:rFonts w:ascii="Calibri" w:hAnsi="Calibri" w:cs="Calibri"/>
                <w:bCs/>
                <w:sz w:val="20"/>
                <w:szCs w:val="20"/>
              </w:rPr>
              <w:t>analysieren Wahlplakate unter verschiedenen Gesichtspunkten.</w:t>
            </w:r>
          </w:p>
        </w:tc>
      </w:tr>
      <w:tr w:rsidR="006A3B13" w14:paraId="6F8B9D1C" w14:textId="77777777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7B0B216" w14:textId="77777777" w:rsidR="006A3B13" w:rsidRDefault="00503144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</w:t>
            </w:r>
            <w:r w:rsidR="00DE3DEE">
              <w:rPr>
                <w:rFonts w:ascii="Calibri" w:hAnsi="Calibri" w:cs="Calibri"/>
                <w:bCs/>
                <w:sz w:val="20"/>
                <w:szCs w:val="20"/>
              </w:rPr>
              <w:t>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0ACC844" w14:textId="58F59888" w:rsidR="006A3B13" w:rsidRDefault="003A1B7A" w:rsidP="00AE2B1E"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AE2B1E">
              <w:rPr>
                <w:rFonts w:ascii="Calibri" w:hAnsi="Calibri" w:cs="Calibri"/>
                <w:bCs/>
                <w:sz w:val="20"/>
                <w:szCs w:val="20"/>
              </w:rPr>
              <w:t xml:space="preserve">präsentieren sich gegenseitig ihre 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>Analyseergebnisse</w:t>
            </w:r>
            <w:r w:rsidR="00AE2B1E">
              <w:rPr>
                <w:rFonts w:ascii="Calibri" w:hAnsi="Calibri" w:cs="Calibri"/>
                <w:bCs/>
                <w:sz w:val="20"/>
                <w:szCs w:val="20"/>
              </w:rPr>
              <w:t xml:space="preserve"> und 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 xml:space="preserve">geben sich gegenseitig Feedback. </w:t>
            </w:r>
          </w:p>
        </w:tc>
      </w:tr>
      <w:tr w:rsidR="006A3B13" w14:paraId="24B3B653" w14:textId="77777777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A173527" w14:textId="77777777"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291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75F0E48" w14:textId="77777777" w:rsidR="006A3B13" w:rsidRDefault="003A1B7A" w:rsidP="00AE2B1E"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 SuS sind in der Lage, </w:t>
            </w:r>
            <w:r w:rsidR="00AE2B1E">
              <w:rPr>
                <w:rFonts w:ascii="Calibri" w:hAnsi="Calibri" w:cs="Calibri"/>
                <w:bCs/>
                <w:sz w:val="20"/>
                <w:szCs w:val="20"/>
              </w:rPr>
              <w:t>Plakate unter vorgegebene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>n</w:t>
            </w:r>
            <w:r w:rsidR="00AE2B1E">
              <w:rPr>
                <w:rFonts w:ascii="Calibri" w:hAnsi="Calibri" w:cs="Calibri"/>
                <w:bCs/>
                <w:sz w:val="20"/>
                <w:szCs w:val="20"/>
              </w:rPr>
              <w:t xml:space="preserve"> Fragestellungen zu analysieren und deren Wirkkraft zu </w:t>
            </w:r>
            <w:r w:rsidRPr="003A1B7A">
              <w:rPr>
                <w:rFonts w:ascii="Calibri" w:hAnsi="Calibri" w:cs="Calibri"/>
                <w:bCs/>
                <w:sz w:val="20"/>
                <w:szCs w:val="20"/>
              </w:rPr>
              <w:t>beurteilen.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503144"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Die SuS erkennen und begründen, welche 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>Art</w:t>
            </w:r>
            <w:r w:rsidR="00503144" w:rsidRPr="003A1B7A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503144">
              <w:rPr>
                <w:rFonts w:ascii="Calibri" w:hAnsi="Calibri" w:cs="Calibri"/>
                <w:bCs/>
                <w:sz w:val="20"/>
                <w:szCs w:val="20"/>
              </w:rPr>
              <w:t>von Plakaten für sie ansprechend sind.</w:t>
            </w:r>
          </w:p>
        </w:tc>
      </w:tr>
      <w:tr w:rsidR="006A3B13" w14:paraId="7C099471" w14:textId="77777777" w:rsidTr="00964D27">
        <w:trPr>
          <w:trHeight w:val="270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14:paraId="1D6663A6" w14:textId="77777777" w:rsidR="006A3B13" w:rsidRPr="00964D27" w:rsidRDefault="006A3B13" w:rsidP="00964D2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</w:tc>
      </w:tr>
      <w:tr w:rsidR="006A3B13" w14:paraId="0F81C113" w14:textId="77777777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690BBA6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497B87E0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3187B89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D480477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EE0574B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414EBC" w14:paraId="491FBB7E" w14:textId="77777777" w:rsidTr="00624080">
        <w:trPr>
          <w:trHeight w:val="2480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F7CAAC" w:themeFill="accent2" w:themeFillTint="66"/>
          </w:tcPr>
          <w:p w14:paraId="7FD8ADCC" w14:textId="77777777" w:rsidR="009D4E20" w:rsidRDefault="00414EBC" w:rsidP="009D4E20">
            <w:pPr>
              <w:spacing w:after="120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Wichtig: </w:t>
            </w:r>
            <w:r w:rsidR="0036071B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Je nach </w:t>
            </w:r>
            <w:r w:rsidR="009D4E20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zur Verfügung stehender Zeit gibt es verschiedenen Möglichkeiten, an die Wahlplakate zu kommen: </w:t>
            </w:r>
          </w:p>
          <w:p w14:paraId="36905848" w14:textId="10AAEFC7" w:rsidR="009D4E20" w:rsidRPr="00964D27" w:rsidRDefault="009D4E20" w:rsidP="009D4E20">
            <w:pPr>
              <w:pStyle w:val="Listenabsatz"/>
              <w:numPr>
                <w:ilvl w:val="0"/>
                <w:numId w:val="11"/>
              </w:numPr>
              <w:rPr>
                <w:rFonts w:ascii="Calibri" w:hAnsi="Calibri" w:cs="Calibri"/>
                <w:i/>
                <w:sz w:val="20"/>
                <w:szCs w:val="20"/>
              </w:rPr>
            </w:pP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Die </w:t>
            </w:r>
            <w:r w:rsidR="0036071B" w:rsidRPr="00964D27">
              <w:rPr>
                <w:rFonts w:ascii="Calibri" w:hAnsi="Calibri" w:cs="Calibri"/>
                <w:i/>
                <w:sz w:val="20"/>
                <w:szCs w:val="20"/>
              </w:rPr>
              <w:t>Schüler</w:t>
            </w:r>
            <w:r w:rsidR="002A02CC">
              <w:rPr>
                <w:rFonts w:ascii="Calibri" w:hAnsi="Calibri" w:cs="Calibri"/>
                <w:i/>
                <w:sz w:val="20"/>
                <w:szCs w:val="20"/>
              </w:rPr>
              <w:t>/</w:t>
            </w:r>
            <w:r w:rsidR="0036071B"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innen 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unternehmen </w:t>
            </w:r>
            <w:r w:rsidR="0036071B" w:rsidRPr="00964D27">
              <w:rPr>
                <w:rFonts w:ascii="Calibri" w:hAnsi="Calibri" w:cs="Calibri"/>
                <w:i/>
                <w:sz w:val="20"/>
                <w:szCs w:val="20"/>
              </w:rPr>
              <w:t>gemeinsam mit der Lehrkraft einen Spaziergang im Umfeld der Schule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 und machen sich auf die Suche nach Wahlplakaten und fotografieren diese. (Dauer ca. 15 Min.)</w:t>
            </w:r>
          </w:p>
          <w:p w14:paraId="5A978EA8" w14:textId="652B3668" w:rsidR="00414EBC" w:rsidRPr="00964D27" w:rsidRDefault="009D4E20" w:rsidP="009D4E20">
            <w:pPr>
              <w:pStyle w:val="Listenabsatz"/>
              <w:numPr>
                <w:ilvl w:val="0"/>
                <w:numId w:val="11"/>
              </w:numPr>
              <w:rPr>
                <w:rFonts w:ascii="Calibri" w:hAnsi="Calibri" w:cs="Calibri"/>
                <w:i/>
                <w:sz w:val="20"/>
                <w:szCs w:val="20"/>
              </w:rPr>
            </w:pPr>
            <w:r w:rsidRPr="00964D27">
              <w:rPr>
                <w:rFonts w:ascii="Calibri" w:hAnsi="Calibri" w:cs="Calibri"/>
                <w:i/>
                <w:sz w:val="20"/>
                <w:szCs w:val="20"/>
              </w:rPr>
              <w:t>VORBEREITENDE HAUSAUFGABE: Die Schüler</w:t>
            </w:r>
            <w:r w:rsidR="002A02CC">
              <w:rPr>
                <w:rFonts w:ascii="Calibri" w:hAnsi="Calibri" w:cs="Calibri"/>
                <w:i/>
                <w:sz w:val="20"/>
                <w:szCs w:val="20"/>
              </w:rPr>
              <w:t>/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innen </w:t>
            </w:r>
            <w:r w:rsidR="00503144">
              <w:rPr>
                <w:rFonts w:ascii="Calibri" w:hAnsi="Calibri" w:cs="Calibri"/>
                <w:i/>
                <w:sz w:val="20"/>
                <w:szCs w:val="20"/>
              </w:rPr>
              <w:t>fotografieren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 als Hausaufgabe möglichst viele verschiedene Wahlplakate, die ihnen in ihrem Alltag begegnen.</w:t>
            </w:r>
            <w:r w:rsidR="00414EBC"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</w:p>
          <w:p w14:paraId="0348AE55" w14:textId="77777777" w:rsidR="009D4E20" w:rsidRPr="00624080" w:rsidRDefault="009D4E20" w:rsidP="00624080">
            <w:pPr>
              <w:pStyle w:val="Listenabsatz"/>
              <w:numPr>
                <w:ilvl w:val="0"/>
                <w:numId w:val="11"/>
              </w:numPr>
              <w:spacing w:after="120"/>
              <w:ind w:left="714" w:hanging="357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964D27">
              <w:rPr>
                <w:rFonts w:ascii="Calibri" w:hAnsi="Calibri" w:cs="Calibri"/>
                <w:i/>
                <w:sz w:val="20"/>
                <w:szCs w:val="20"/>
              </w:rPr>
              <w:t>Die Lehrkraft bringt Wahlplakate der verschiedenen</w:t>
            </w:r>
            <w:r w:rsidR="00503144">
              <w:rPr>
                <w:rFonts w:ascii="Calibri" w:hAnsi="Calibri" w:cs="Calibri"/>
                <w:i/>
                <w:sz w:val="20"/>
                <w:szCs w:val="20"/>
              </w:rPr>
              <w:t xml:space="preserve"> Kandidierenden und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 Parteien mit in den Unterricht. Wahlplakate können über die Internetseite der </w:t>
            </w:r>
            <w:r w:rsidR="00503144">
              <w:rPr>
                <w:rFonts w:ascii="Calibri" w:hAnsi="Calibri" w:cs="Calibri"/>
                <w:i/>
                <w:sz w:val="20"/>
                <w:szCs w:val="20"/>
              </w:rPr>
              <w:t>Kandidierenden/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 xml:space="preserve">Parteien </w:t>
            </w:r>
            <w:r w:rsidR="00964D27">
              <w:rPr>
                <w:rFonts w:ascii="Calibri" w:hAnsi="Calibri" w:cs="Calibri"/>
                <w:i/>
                <w:sz w:val="20"/>
                <w:szCs w:val="20"/>
              </w:rPr>
              <w:t xml:space="preserve">kostenlos </w:t>
            </w:r>
            <w:r w:rsidRPr="00964D27">
              <w:rPr>
                <w:rFonts w:ascii="Calibri" w:hAnsi="Calibri" w:cs="Calibri"/>
                <w:i/>
                <w:sz w:val="20"/>
                <w:szCs w:val="20"/>
              </w:rPr>
              <w:t>bestellt werden.</w:t>
            </w:r>
          </w:p>
          <w:p w14:paraId="1654AA8E" w14:textId="60E97425" w:rsidR="00624080" w:rsidRPr="00624080" w:rsidRDefault="00624080" w:rsidP="00624080">
            <w:pPr>
              <w:ind w:left="360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Die Bilder der gesammelten Wahlplakate können zu Beginn der Stunde über </w:t>
            </w:r>
            <w:proofErr w:type="spellStart"/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Beamer</w:t>
            </w:r>
            <w:proofErr w:type="spellEnd"/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/Smartboard gezeigt werden oder Ausdrucke, bzw. die bestellten Wahlplakate im Raum </w:t>
            </w:r>
            <w:r w:rsidR="00503144">
              <w:rPr>
                <w:rFonts w:ascii="Calibri" w:hAnsi="Calibri" w:cs="Calibri"/>
                <w:b/>
                <w:i/>
                <w:sz w:val="20"/>
                <w:szCs w:val="20"/>
              </w:rPr>
              <w:t>aufgehangen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werden. </w:t>
            </w:r>
          </w:p>
        </w:tc>
      </w:tr>
      <w:tr w:rsidR="006A3B13" w:rsidRPr="00414EBC" w14:paraId="7D95F08C" w14:textId="77777777" w:rsidTr="00624080">
        <w:trPr>
          <w:trHeight w:val="2972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1689A34" w14:textId="77777777"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04F09709" w14:textId="77777777"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964D27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CDED517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2BA19C43" w14:textId="4ED50661" w:rsidR="006A3B13" w:rsidRDefault="009D4E20" w:rsidP="003A1B7A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initiiert ein Brainstorming, welche Wirkung die gesammelten Plakate auf die Schüler</w:t>
            </w:r>
            <w:r w:rsidR="002A02CC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>innen haben</w:t>
            </w:r>
          </w:p>
          <w:p w14:paraId="71F48610" w14:textId="3B1EF1CD" w:rsidR="009D4E20" w:rsidRPr="003A1B7A" w:rsidRDefault="009D4E20" w:rsidP="003A1B7A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lässt die Schüler</w:t>
            </w:r>
            <w:r w:rsidR="002A02CC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>innen Wahlplakate von verschiedenen Parteien wählen, welche sie näher analysieren wollen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(je nach Leistungsniveau können </w:t>
            </w:r>
            <w:r w:rsidR="00503144">
              <w:rPr>
                <w:rFonts w:ascii="Calibri" w:hAnsi="Calibri" w:cs="Calibri"/>
                <w:sz w:val="20"/>
                <w:szCs w:val="20"/>
              </w:rPr>
              <w:t>die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Schüler</w:t>
            </w:r>
            <w:r w:rsidR="002A02CC">
              <w:rPr>
                <w:rFonts w:ascii="Calibri" w:hAnsi="Calibri" w:cs="Calibri"/>
                <w:sz w:val="20"/>
                <w:szCs w:val="20"/>
              </w:rPr>
              <w:t>/</w:t>
            </w:r>
            <w:r w:rsidR="00964D27">
              <w:rPr>
                <w:rFonts w:ascii="Calibri" w:hAnsi="Calibri" w:cs="Calibri"/>
                <w:sz w:val="20"/>
                <w:szCs w:val="20"/>
              </w:rPr>
              <w:t>innengruppen mehr</w:t>
            </w:r>
            <w:r w:rsidR="00503144">
              <w:rPr>
                <w:rFonts w:ascii="Calibri" w:hAnsi="Calibri" w:cs="Calibri"/>
                <w:sz w:val="20"/>
                <w:szCs w:val="20"/>
              </w:rPr>
              <w:t>ere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oder </w:t>
            </w:r>
            <w:r w:rsidR="00503144">
              <w:rPr>
                <w:rFonts w:ascii="Calibri" w:hAnsi="Calibri" w:cs="Calibri"/>
                <w:sz w:val="20"/>
                <w:szCs w:val="20"/>
              </w:rPr>
              <w:t>nur einzelne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Wahlplakate analysieren)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CC7F7D7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14:paraId="2E7BDFD4" w14:textId="77777777" w:rsidR="003A1B7A" w:rsidRPr="003A1B7A" w:rsidRDefault="009D4E20" w:rsidP="003A1B7A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äußern ihre ersten Eindrücke/Emotionen zu den gesehenen Plakaten</w:t>
            </w:r>
          </w:p>
          <w:p w14:paraId="614690FE" w14:textId="77777777" w:rsidR="006A3B13" w:rsidRPr="003A1B7A" w:rsidRDefault="003A1B7A" w:rsidP="003A1B7A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 xml:space="preserve">entscheiden, welche </w:t>
            </w:r>
            <w:r w:rsidR="009D4E20">
              <w:rPr>
                <w:rFonts w:ascii="Calibri" w:hAnsi="Calibri" w:cs="Calibri"/>
                <w:sz w:val="20"/>
                <w:szCs w:val="20"/>
              </w:rPr>
              <w:t>Wahlplak</w:t>
            </w:r>
            <w:r w:rsidR="00624080">
              <w:rPr>
                <w:rFonts w:ascii="Calibri" w:hAnsi="Calibri" w:cs="Calibri"/>
                <w:sz w:val="20"/>
                <w:szCs w:val="20"/>
              </w:rPr>
              <w:t>a</w:t>
            </w:r>
            <w:r w:rsidR="009D4E20">
              <w:rPr>
                <w:rFonts w:ascii="Calibri" w:hAnsi="Calibri" w:cs="Calibri"/>
                <w:sz w:val="20"/>
                <w:szCs w:val="20"/>
              </w:rPr>
              <w:t>te sie in Partner-/Gruppenarbeit näher analysieren möchten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B355D54" w14:textId="77777777"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794A3F6C" w14:textId="77777777" w:rsidR="003A1B7A" w:rsidRPr="003A1B7A" w:rsidRDefault="003A1B7A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306FFF42" w14:textId="77777777" w:rsidR="003A1B7A" w:rsidRPr="003A1B7A" w:rsidRDefault="009D4E20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Computer</w:t>
            </w:r>
            <w:r w:rsidR="003A1B7A" w:rsidRPr="003A1B7A">
              <w:rPr>
                <w:rFonts w:ascii="Calibri" w:hAnsi="Calibri" w:cs="Calibri"/>
                <w:sz w:val="20"/>
                <w:szCs w:val="20"/>
              </w:rPr>
              <w:t>/</w:t>
            </w:r>
          </w:p>
          <w:p w14:paraId="53A0458A" w14:textId="77777777" w:rsidR="003A1B7A" w:rsidRPr="003A1B7A" w:rsidRDefault="003A1B7A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Beame</w:t>
            </w:r>
            <w:r>
              <w:rPr>
                <w:rFonts w:ascii="Calibri" w:hAnsi="Calibri" w:cs="Calibri"/>
                <w:sz w:val="20"/>
                <w:szCs w:val="20"/>
              </w:rPr>
              <w:t>r</w:t>
            </w:r>
            <w:proofErr w:type="spellEnd"/>
            <w:r w:rsidR="00964D27">
              <w:rPr>
                <w:rFonts w:ascii="Calibri" w:hAnsi="Calibri" w:cs="Calibri"/>
                <w:sz w:val="20"/>
                <w:szCs w:val="20"/>
              </w:rPr>
              <w:t xml:space="preserve"> oder Smartboard</w:t>
            </w:r>
          </w:p>
          <w:p w14:paraId="4698B2AC" w14:textId="77777777" w:rsidR="00503144" w:rsidRDefault="00964D27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Wahlplak</w:t>
            </w:r>
            <w:r w:rsidR="00503144"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te der </w:t>
            </w:r>
            <w:proofErr w:type="spellStart"/>
            <w:r w:rsidR="00503144">
              <w:rPr>
                <w:rFonts w:ascii="Calibri" w:hAnsi="Calibri" w:cs="Calibri"/>
                <w:sz w:val="20"/>
                <w:szCs w:val="20"/>
              </w:rPr>
              <w:t>Kandi</w:t>
            </w:r>
            <w:proofErr w:type="spellEnd"/>
            <w:r w:rsidR="00503144">
              <w:rPr>
                <w:rFonts w:ascii="Calibri" w:hAnsi="Calibri" w:cs="Calibri"/>
                <w:sz w:val="20"/>
                <w:szCs w:val="20"/>
              </w:rPr>
              <w:t>-</w:t>
            </w:r>
          </w:p>
          <w:p w14:paraId="6B0B4DC5" w14:textId="77777777" w:rsidR="00503144" w:rsidRDefault="00503144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dierenden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/</w:t>
            </w:r>
          </w:p>
          <w:p w14:paraId="2BB35DE0" w14:textId="77777777" w:rsidR="003A1B7A" w:rsidRPr="003A1B7A" w:rsidRDefault="00964D27" w:rsidP="00964D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Parteien oder Fotos der Wahlplakate</w:t>
            </w:r>
          </w:p>
          <w:p w14:paraId="1B253604" w14:textId="77777777" w:rsidR="006A3B13" w:rsidRPr="00964D27" w:rsidRDefault="006A3B13" w:rsidP="00964D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14:paraId="2A9B90B8" w14:textId="77777777" w:rsidTr="00964D27">
        <w:trPr>
          <w:trHeight w:val="1163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C3A146E" w14:textId="77777777"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14:paraId="5B2EBD9D" w14:textId="77777777"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964D27">
              <w:rPr>
                <w:rFonts w:ascii="Calibri" w:hAnsi="Calibri" w:cs="Calibri"/>
                <w:bCs/>
                <w:sz w:val="20"/>
                <w:szCs w:val="20"/>
              </w:rPr>
              <w:t>20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2B2D2167" w14:textId="77777777"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D673F6F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7CF98F6A" w14:textId="77777777" w:rsidR="003A1B7A" w:rsidRDefault="003A1B7A" w:rsidP="00964D27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verteilt M</w:t>
            </w:r>
            <w:r w:rsidR="00964D27">
              <w:rPr>
                <w:rFonts w:ascii="Calibri" w:hAnsi="Calibri" w:cs="Calibri"/>
                <w:sz w:val="20"/>
                <w:szCs w:val="20"/>
              </w:rPr>
              <w:t>1</w:t>
            </w:r>
            <w:r w:rsidRPr="003A1B7A">
              <w:rPr>
                <w:rFonts w:ascii="Calibri" w:hAnsi="Calibri" w:cs="Calibri"/>
                <w:sz w:val="20"/>
                <w:szCs w:val="20"/>
              </w:rPr>
              <w:t xml:space="preserve"> und </w:t>
            </w:r>
            <w:r w:rsidR="00964D27">
              <w:rPr>
                <w:rFonts w:ascii="Calibri" w:hAnsi="Calibri" w:cs="Calibri"/>
                <w:sz w:val="20"/>
                <w:szCs w:val="20"/>
              </w:rPr>
              <w:t>initiiert die Partner-/Gruppenarbeit</w:t>
            </w:r>
          </w:p>
          <w:p w14:paraId="0CFFCCB9" w14:textId="77777777" w:rsidR="00DE3DEE" w:rsidRPr="003A1B7A" w:rsidRDefault="003A1B7A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3A1B7A">
              <w:rPr>
                <w:rFonts w:ascii="Calibri" w:hAnsi="Calibri" w:cs="Calibri"/>
                <w:sz w:val="20"/>
                <w:szCs w:val="20"/>
              </w:rPr>
              <w:t>unterstützt</w:t>
            </w:r>
            <w:proofErr w:type="spellEnd"/>
            <w:r w:rsidRPr="003A1B7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ggf. </w:t>
            </w:r>
            <w:r w:rsidRPr="003A1B7A">
              <w:rPr>
                <w:rFonts w:ascii="Calibri" w:hAnsi="Calibri" w:cs="Calibri"/>
                <w:sz w:val="20"/>
                <w:szCs w:val="20"/>
              </w:rPr>
              <w:t>die SuS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C5D8862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3B45F3C4" w14:textId="77777777" w:rsidR="006A3B13" w:rsidRPr="00414EBC" w:rsidRDefault="00964D27" w:rsidP="003A1B7A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analysieren die gewählten Wahlplakate anhand der Analysefragen (M1)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5A569B8" w14:textId="77777777" w:rsidR="00964D27" w:rsidRDefault="00964D27" w:rsidP="00964D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5D55E35" w14:textId="77777777" w:rsidR="00964D27" w:rsidRPr="00964D27" w:rsidRDefault="00964D27" w:rsidP="00964D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PA</w:t>
            </w:r>
            <w:r>
              <w:rPr>
                <w:rFonts w:ascii="Calibri" w:hAnsi="Calibri" w:cs="Calibri"/>
                <w:sz w:val="20"/>
                <w:szCs w:val="20"/>
              </w:rPr>
              <w:t>/GA</w:t>
            </w:r>
          </w:p>
          <w:p w14:paraId="558BF118" w14:textId="77777777" w:rsidR="00964D27" w:rsidRPr="00964D27" w:rsidRDefault="00964D27" w:rsidP="00964D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Wahlplakate</w:t>
            </w:r>
          </w:p>
          <w:p w14:paraId="74ACF763" w14:textId="77777777" w:rsidR="00414EBC" w:rsidRPr="003A0434" w:rsidRDefault="00964D27" w:rsidP="00964D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</w:tc>
      </w:tr>
      <w:tr w:rsidR="00D32B27" w14:paraId="286D5CEA" w14:textId="77777777" w:rsidTr="00624080">
        <w:trPr>
          <w:trHeight w:val="7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D0BB125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3497AB2A" w14:textId="77777777" w:rsidR="00D32B27" w:rsidRPr="00964D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(1</w:t>
            </w:r>
            <w:r w:rsidR="00964D27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98E321D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1F2563CB" w14:textId="46742C10" w:rsidR="00D32B27" w:rsidRPr="00964D27" w:rsidRDefault="003A1B7A" w:rsidP="00964D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3A1B7A">
              <w:rPr>
                <w:rFonts w:ascii="Calibri" w:hAnsi="Calibri" w:cs="Calibri"/>
                <w:sz w:val="20"/>
                <w:szCs w:val="20"/>
              </w:rPr>
              <w:t>leitet</w:t>
            </w:r>
            <w:r w:rsidR="00964D27" w:rsidRPr="00964D27">
              <w:rPr>
                <w:rFonts w:ascii="Calibri" w:hAnsi="Calibri" w:cs="Calibri"/>
                <w:sz w:val="20"/>
                <w:szCs w:val="20"/>
              </w:rPr>
              <w:t xml:space="preserve"> die Präsentation und Diskussion der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964D27" w:rsidRPr="00964D27">
              <w:rPr>
                <w:rFonts w:ascii="Calibri" w:hAnsi="Calibri" w:cs="Calibri"/>
                <w:sz w:val="20"/>
                <w:szCs w:val="20"/>
              </w:rPr>
              <w:t>Ergebnisse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87233BE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5037E76C" w14:textId="77777777" w:rsidR="00D32B27" w:rsidRPr="00964D27" w:rsidRDefault="00964D27" w:rsidP="00964D27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präsentieren, vergleichen und diskutieren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ihre Ergebnisse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BB60D8D" w14:textId="77777777" w:rsidR="00D32B27" w:rsidRDefault="00D32B2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232A29A" w14:textId="77777777" w:rsidR="00964D27" w:rsidRDefault="00964D2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4B94D99E" w14:textId="77777777" w:rsidR="00964D27" w:rsidRDefault="00964D27" w:rsidP="003A1B7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</w:tc>
      </w:tr>
      <w:tr w:rsidR="00D32B27" w14:paraId="0A8AD0C5" w14:textId="77777777" w:rsidTr="00964D27">
        <w:trPr>
          <w:trHeight w:val="2254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69240AC" w14:textId="77777777"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14:paraId="33C7BAC9" w14:textId="77777777"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14:paraId="1055829F" w14:textId="77777777"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14:paraId="3B80B9D2" w14:textId="77777777"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91257">
              <w:rPr>
                <w:rFonts w:ascii="Calibri" w:hAnsi="Calibri" w:cs="Calibri"/>
                <w:sz w:val="20"/>
                <w:szCs w:val="20"/>
              </w:rPr>
              <w:t>1</w:t>
            </w:r>
            <w:r w:rsidR="00964D27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4657FA2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54DE5B97" w14:textId="77777777" w:rsidR="00964D27" w:rsidRPr="00964D27" w:rsidRDefault="00964D27" w:rsidP="00964D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fordert die SuS auf, die subjektive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Wirkung von Wahlplakaten zu diskutieren</w:t>
            </w:r>
          </w:p>
          <w:p w14:paraId="716CA5B7" w14:textId="77777777" w:rsidR="00414EBC" w:rsidRPr="00964D27" w:rsidRDefault="00503144" w:rsidP="00964D27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fragt</w:t>
            </w:r>
            <w:r w:rsidR="00964D27" w:rsidRPr="00964D27">
              <w:rPr>
                <w:rFonts w:ascii="Calibri" w:hAnsi="Calibri" w:cs="Calibri"/>
                <w:sz w:val="20"/>
                <w:szCs w:val="20"/>
              </w:rPr>
              <w:t xml:space="preserve"> die SuS </w:t>
            </w:r>
            <w:r>
              <w:rPr>
                <w:rFonts w:ascii="Calibri" w:hAnsi="Calibri" w:cs="Calibri"/>
                <w:sz w:val="20"/>
                <w:szCs w:val="20"/>
              </w:rPr>
              <w:t>nach ihrer Meinung,</w:t>
            </w:r>
            <w:r w:rsidR="00964D2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inwiefern</w:t>
            </w:r>
            <w:r w:rsidR="00964D27" w:rsidRPr="00964D27">
              <w:rPr>
                <w:rFonts w:ascii="Calibri" w:hAnsi="Calibri" w:cs="Calibri"/>
                <w:sz w:val="20"/>
                <w:szCs w:val="20"/>
              </w:rPr>
              <w:t xml:space="preserve"> Wahlplakate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für </w:t>
            </w:r>
            <w:r w:rsidR="00964D27" w:rsidRPr="00964D27">
              <w:rPr>
                <w:rFonts w:ascii="Calibri" w:hAnsi="Calibri" w:cs="Calibri"/>
                <w:sz w:val="20"/>
                <w:szCs w:val="20"/>
              </w:rPr>
              <w:t>Wahlentscheidung</w:t>
            </w:r>
            <w:r>
              <w:rPr>
                <w:rFonts w:ascii="Calibri" w:hAnsi="Calibri" w:cs="Calibri"/>
                <w:sz w:val="20"/>
                <w:szCs w:val="20"/>
              </w:rPr>
              <w:t>en</w:t>
            </w:r>
            <w:r w:rsidR="00964D27" w:rsidRPr="00964D2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relevant sind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01E52F7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5661C6BD" w14:textId="77777777" w:rsidR="00964D27" w:rsidRPr="00964D27" w:rsidRDefault="00964D27" w:rsidP="00964D27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diskutieren</w:t>
            </w:r>
            <w:r w:rsidR="00503144">
              <w:rPr>
                <w:rFonts w:ascii="Calibri" w:hAnsi="Calibri" w:cs="Calibri"/>
                <w:sz w:val="20"/>
                <w:szCs w:val="20"/>
              </w:rPr>
              <w:t>,</w:t>
            </w:r>
            <w:r w:rsidRPr="00964D2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was für sie ein ansprechendes Wahlplakat ausmacht</w:t>
            </w:r>
          </w:p>
          <w:p w14:paraId="001227FE" w14:textId="77777777" w:rsidR="00D32B27" w:rsidRPr="00964D27" w:rsidRDefault="00964D27" w:rsidP="00964D27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964D27">
              <w:rPr>
                <w:rFonts w:ascii="Calibri" w:hAnsi="Calibri" w:cs="Calibri"/>
                <w:sz w:val="20"/>
                <w:szCs w:val="20"/>
              </w:rPr>
              <w:t>diskutieren die Bedeutung von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Wahlplakaten für Wahl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entscheidung</w:t>
            </w:r>
            <w:r w:rsidR="00503144">
              <w:rPr>
                <w:rFonts w:ascii="Calibri" w:hAnsi="Calibri" w:cs="Calibri"/>
                <w:sz w:val="20"/>
                <w:szCs w:val="20"/>
              </w:rPr>
              <w:t>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(auch unter Berücksichtigung medialer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64D27">
              <w:rPr>
                <w:rFonts w:ascii="Calibri" w:hAnsi="Calibri" w:cs="Calibri"/>
                <w:sz w:val="20"/>
                <w:szCs w:val="20"/>
              </w:rPr>
              <w:t>Aspekte)</w:t>
            </w:r>
            <w:r w:rsidR="00291257" w:rsidRPr="00964D2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5394DAE4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9E4FB3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464323D" w14:textId="77777777" w:rsidR="00291257" w:rsidRPr="00291257" w:rsidRDefault="00291257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32E80815" w14:textId="77777777" w:rsidR="00D32B27" w:rsidRDefault="00291257" w:rsidP="0029125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9125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</w:tbl>
    <w:p w14:paraId="0A77BF74" w14:textId="77777777" w:rsidR="007371D8" w:rsidRDefault="007371D8" w:rsidP="00363D2A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6E6D1" w14:textId="77777777" w:rsidR="00D72AC1" w:rsidRDefault="00D72AC1" w:rsidP="006A3B13">
      <w:r>
        <w:separator/>
      </w:r>
    </w:p>
  </w:endnote>
  <w:endnote w:type="continuationSeparator" w:id="0">
    <w:p w14:paraId="2D7B3311" w14:textId="77777777" w:rsidR="00D72AC1" w:rsidRDefault="00D72AC1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4A567" w14:textId="77777777" w:rsidR="00D72AC1" w:rsidRDefault="00D72AC1" w:rsidP="006A3B13">
      <w:r>
        <w:separator/>
      </w:r>
    </w:p>
  </w:footnote>
  <w:footnote w:type="continuationSeparator" w:id="0">
    <w:p w14:paraId="689CF863" w14:textId="77777777" w:rsidR="00D72AC1" w:rsidRDefault="00D72AC1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8906E" w14:textId="77777777"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4B1E351" wp14:editId="376A3CD2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8ACAE3" w14:textId="77777777" w:rsidR="006A3B13" w:rsidRPr="006A3B1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414EB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4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AE2B1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  <w:p w14:paraId="1496202A" w14:textId="77777777" w:rsidR="006A3B13" w:rsidRPr="006A3B13" w:rsidRDefault="006A3B13" w:rsidP="006A3B1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KRV3I3jAAAAEQEAAA8AAAAAAAAAAAAAAAAAowQAAGRycy9kb3ducmV2LnhtbFBLBQYAAAAA&#10;BAAEAPMAAACzBQAAAAA=&#10;" strokecolor="white">
              <v:textbox>
                <w:txbxContent>
                  <w:p w:rsidR="006A3B13" w:rsidRPr="006A3B1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414EB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4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AE2B1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  <w:p w:rsidR="006A3B13" w:rsidRPr="006A3B13" w:rsidRDefault="006A3B13" w:rsidP="006A3B13"/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01AC0615" wp14:editId="3F71F32D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398CFE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0036D76"/>
    <w:multiLevelType w:val="hybridMultilevel"/>
    <w:tmpl w:val="263AEF6C"/>
    <w:lvl w:ilvl="0" w:tplc="B002E7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5080462">
    <w:abstractNumId w:val="0"/>
  </w:num>
  <w:num w:numId="2" w16cid:durableId="424427510">
    <w:abstractNumId w:val="1"/>
  </w:num>
  <w:num w:numId="3" w16cid:durableId="1278684693">
    <w:abstractNumId w:val="2"/>
  </w:num>
  <w:num w:numId="4" w16cid:durableId="1882092759">
    <w:abstractNumId w:val="3"/>
  </w:num>
  <w:num w:numId="5" w16cid:durableId="1576624764">
    <w:abstractNumId w:val="4"/>
  </w:num>
  <w:num w:numId="6" w16cid:durableId="457997044">
    <w:abstractNumId w:val="5"/>
  </w:num>
  <w:num w:numId="7" w16cid:durableId="1279723147">
    <w:abstractNumId w:val="6"/>
  </w:num>
  <w:num w:numId="8" w16cid:durableId="612058804">
    <w:abstractNumId w:val="7"/>
  </w:num>
  <w:num w:numId="9" w16cid:durableId="1893685827">
    <w:abstractNumId w:val="8"/>
  </w:num>
  <w:num w:numId="10" w16cid:durableId="1408654367">
    <w:abstractNumId w:val="9"/>
  </w:num>
  <w:num w:numId="11" w16cid:durableId="19438065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0F3367"/>
    <w:rsid w:val="001B6788"/>
    <w:rsid w:val="001F6B38"/>
    <w:rsid w:val="00240DF5"/>
    <w:rsid w:val="00291257"/>
    <w:rsid w:val="002A0162"/>
    <w:rsid w:val="002A02CC"/>
    <w:rsid w:val="002C335D"/>
    <w:rsid w:val="0036071B"/>
    <w:rsid w:val="00363D2A"/>
    <w:rsid w:val="00383A2E"/>
    <w:rsid w:val="003A0434"/>
    <w:rsid w:val="003A1B7A"/>
    <w:rsid w:val="00414EBC"/>
    <w:rsid w:val="00503144"/>
    <w:rsid w:val="00583E31"/>
    <w:rsid w:val="00624080"/>
    <w:rsid w:val="006A3B13"/>
    <w:rsid w:val="007100C0"/>
    <w:rsid w:val="007371D8"/>
    <w:rsid w:val="008C38BB"/>
    <w:rsid w:val="00924149"/>
    <w:rsid w:val="00964D27"/>
    <w:rsid w:val="009D4E20"/>
    <w:rsid w:val="00A1030A"/>
    <w:rsid w:val="00A52037"/>
    <w:rsid w:val="00A72DA2"/>
    <w:rsid w:val="00AE2B1E"/>
    <w:rsid w:val="00B41000"/>
    <w:rsid w:val="00C62287"/>
    <w:rsid w:val="00D32B27"/>
    <w:rsid w:val="00D72AC1"/>
    <w:rsid w:val="00DE3DEE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54714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Dialog P Info</cp:lastModifiedBy>
  <cp:revision>8</cp:revision>
  <dcterms:created xsi:type="dcterms:W3CDTF">2020-10-28T11:33:00Z</dcterms:created>
  <dcterms:modified xsi:type="dcterms:W3CDTF">2024-11-28T10:14:00Z</dcterms:modified>
</cp:coreProperties>
</file>